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1206" w14:textId="15E64BA1" w:rsidR="00635E1E" w:rsidRPr="00010C7A" w:rsidRDefault="0092160D" w:rsidP="00635E1E">
      <w:pPr>
        <w:rPr>
          <w:sz w:val="24"/>
          <w:szCs w:val="24"/>
        </w:rPr>
      </w:pPr>
      <w:r w:rsidRPr="0092160D">
        <w:rPr>
          <w:noProof/>
          <w:sz w:val="24"/>
          <w:szCs w:val="24"/>
        </w:rPr>
        <mc:AlternateContent>
          <mc:Choice Requires="wps">
            <w:drawing>
              <wp:anchor distT="45720" distB="45720" distL="114300" distR="114300" simplePos="0" relativeHeight="251662336" behindDoc="0" locked="0" layoutInCell="1" allowOverlap="1" wp14:anchorId="5F444DDF" wp14:editId="4BAF97CE">
                <wp:simplePos x="0" y="0"/>
                <wp:positionH relativeFrom="column">
                  <wp:posOffset>4406900</wp:posOffset>
                </wp:positionH>
                <wp:positionV relativeFrom="paragraph">
                  <wp:posOffset>6350</wp:posOffset>
                </wp:positionV>
                <wp:extent cx="1454150" cy="18351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835150"/>
                        </a:xfrm>
                        <a:prstGeom prst="rect">
                          <a:avLst/>
                        </a:prstGeom>
                        <a:solidFill>
                          <a:srgbClr val="FFFFFF"/>
                        </a:solidFill>
                        <a:ln w="9525">
                          <a:solidFill>
                            <a:srgbClr val="000000"/>
                          </a:solidFill>
                          <a:miter lim="800000"/>
                          <a:headEnd/>
                          <a:tailEnd/>
                        </a:ln>
                      </wps:spPr>
                      <wps:txbx>
                        <w:txbxContent>
                          <w:p w14:paraId="435BD8A4" w14:textId="6B7EFA9A" w:rsidR="0092160D" w:rsidRDefault="0092160D">
                            <w:r>
                              <w:rPr>
                                <w:noProof/>
                              </w:rPr>
                              <w:drawing>
                                <wp:inline distT="0" distB="0" distL="0" distR="0" wp14:anchorId="4DEC533F" wp14:editId="7E42789E">
                                  <wp:extent cx="1346200" cy="1688465"/>
                                  <wp:effectExtent l="0" t="0" r="6350" b="6985"/>
                                  <wp:docPr id="5" name="Picture 5" descr="A picture containing font, text, symbol,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font, text, symbol, graphics&#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200" cy="16884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444DDF" id="_x0000_t202" coordsize="21600,21600" o:spt="202" path="m,l,21600r21600,l21600,xe">
                <v:stroke joinstyle="miter"/>
                <v:path gradientshapeok="t" o:connecttype="rect"/>
              </v:shapetype>
              <v:shape id="Text Box 2" o:spid="_x0000_s1026" type="#_x0000_t202" style="position:absolute;margin-left:347pt;margin-top:.5pt;width:114.5pt;height:14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">
                <v:textbox>
                  <w:txbxContent>
                    <w:p w14:paraId="435BD8A4" w14:textId="6B7EFA9A" w:rsidR="0092160D" w:rsidRDefault="0092160D">
                      <w:r>
                        <w:rPr>
                          <w:noProof/>
                        </w:rPr>
                        <w:drawing>
                          <wp:inline distT="0" distB="0" distL="0" distR="0" wp14:anchorId="4DEC533F" wp14:editId="7E42789E">
                            <wp:extent cx="1346200" cy="1688465"/>
                            <wp:effectExtent l="0" t="0" r="6350" b="6985"/>
                            <wp:docPr id="5" name="Picture 5" descr="A picture containing font, text, symbol,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font, text, symbol, graphics&#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200" cy="1688465"/>
                                    </a:xfrm>
                                    <a:prstGeom prst="rect">
                                      <a:avLst/>
                                    </a:prstGeom>
                                    <a:noFill/>
                                    <a:ln>
                                      <a:noFill/>
                                    </a:ln>
                                  </pic:spPr>
                                </pic:pic>
                              </a:graphicData>
                            </a:graphic>
                          </wp:inline>
                        </w:drawing>
                      </w:r>
                    </w:p>
                  </w:txbxContent>
                </v:textbox>
                <w10:wrap type="square"/>
              </v:shape>
            </w:pict>
          </mc:Fallback>
        </mc:AlternateContent>
      </w:r>
      <w:r w:rsidR="00635E1E" w:rsidRPr="00010C7A">
        <w:rPr>
          <w:noProof/>
          <w:sz w:val="24"/>
          <w:szCs w:val="24"/>
          <w:lang w:eastAsia="en-GB"/>
        </w:rPr>
        <mc:AlternateContent>
          <mc:Choice Requires="wps">
            <w:drawing>
              <wp:anchor distT="0" distB="0" distL="114300" distR="114300" simplePos="0" relativeHeight="251659264" behindDoc="1" locked="0" layoutInCell="1" allowOverlap="1" wp14:anchorId="1BC688FA" wp14:editId="1F448F2B">
                <wp:simplePos x="0" y="0"/>
                <wp:positionH relativeFrom="column">
                  <wp:posOffset>-683260</wp:posOffset>
                </wp:positionH>
                <wp:positionV relativeFrom="paragraph">
                  <wp:posOffset>-482600</wp:posOffset>
                </wp:positionV>
                <wp:extent cx="2743200" cy="9601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0082CA"/>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26E7B" id="Rectangle 1" o:spid="_x0000_s1026" style="position:absolute;margin-left:-53.8pt;margin-top:-38pt;width:3in;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" fillcolor="#0082ca" strokeweight="2pt"/>
            </w:pict>
          </mc:Fallback>
        </mc:AlternateContent>
      </w:r>
    </w:p>
    <w:p w14:paraId="6BA64080" w14:textId="27C25405" w:rsidR="00635E1E" w:rsidRPr="00010C7A" w:rsidRDefault="00635E1E">
      <w:pPr>
        <w:rPr>
          <w:sz w:val="24"/>
          <w:szCs w:val="24"/>
        </w:rPr>
      </w:pPr>
    </w:p>
    <w:p w14:paraId="640563E9" w14:textId="77777777" w:rsidR="00635E1E" w:rsidRPr="00010C7A" w:rsidRDefault="00635E1E">
      <w:pPr>
        <w:rPr>
          <w:sz w:val="24"/>
          <w:szCs w:val="24"/>
        </w:rPr>
      </w:pPr>
    </w:p>
    <w:p w14:paraId="3DD6D3C3" w14:textId="77777777" w:rsidR="00635E1E" w:rsidRPr="00010C7A" w:rsidRDefault="00635E1E">
      <w:pPr>
        <w:rPr>
          <w:sz w:val="24"/>
          <w:szCs w:val="24"/>
        </w:rPr>
      </w:pPr>
    </w:p>
    <w:p w14:paraId="7586ABD0" w14:textId="5C846AE3" w:rsidR="00635E1E" w:rsidRPr="00010C7A" w:rsidRDefault="00635E1E">
      <w:pPr>
        <w:rPr>
          <w:sz w:val="24"/>
          <w:szCs w:val="24"/>
        </w:rPr>
      </w:pPr>
    </w:p>
    <w:p w14:paraId="4A7A51CF" w14:textId="5F0B1010" w:rsidR="00635E1E" w:rsidRPr="00010C7A" w:rsidRDefault="00635E1E">
      <w:pPr>
        <w:rPr>
          <w:sz w:val="24"/>
          <w:szCs w:val="24"/>
        </w:rPr>
      </w:pPr>
    </w:p>
    <w:p w14:paraId="51A146CB" w14:textId="20F799C1" w:rsidR="00635E1E" w:rsidRPr="00010C7A" w:rsidRDefault="00635E1E">
      <w:pPr>
        <w:rPr>
          <w:sz w:val="24"/>
          <w:szCs w:val="24"/>
        </w:rPr>
      </w:pPr>
    </w:p>
    <w:p w14:paraId="3325B65C" w14:textId="5F057BCD" w:rsidR="003849F1" w:rsidRPr="00010C7A" w:rsidRDefault="0092160D">
      <w:pPr>
        <w:rPr>
          <w:sz w:val="24"/>
          <w:szCs w:val="24"/>
        </w:rPr>
      </w:pPr>
      <w:r w:rsidRPr="00010C7A">
        <w:rPr>
          <w:noProof/>
          <w:sz w:val="24"/>
          <w:szCs w:val="24"/>
          <w:lang w:eastAsia="en-GB"/>
        </w:rPr>
        <mc:AlternateContent>
          <mc:Choice Requires="wps">
            <w:drawing>
              <wp:anchor distT="0" distB="0" distL="114300" distR="114300" simplePos="0" relativeHeight="251660288" behindDoc="0" locked="0" layoutInCell="1" allowOverlap="1" wp14:anchorId="4B6B3607" wp14:editId="485A44CC">
                <wp:simplePos x="0" y="0"/>
                <wp:positionH relativeFrom="column">
                  <wp:posOffset>126365</wp:posOffset>
                </wp:positionH>
                <wp:positionV relativeFrom="paragraph">
                  <wp:posOffset>17780</wp:posOffset>
                </wp:positionV>
                <wp:extent cx="5715000" cy="3610610"/>
                <wp:effectExtent l="12065" t="1270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308B6C50" w14:textId="15F89578" w:rsidR="00635E1E" w:rsidRPr="00C44346" w:rsidRDefault="00B4090B" w:rsidP="00635E1E">
                            <w:pPr>
                              <w:jc w:val="center"/>
                              <w:rPr>
                                <w:rFonts w:ascii="Arial" w:hAnsi="Arial"/>
                                <w:b/>
                                <w:color w:val="004289"/>
                                <w:sz w:val="52"/>
                                <w:szCs w:val="52"/>
                              </w:rPr>
                            </w:pPr>
                            <w:r>
                              <w:rPr>
                                <w:rFonts w:ascii="Arial" w:hAnsi="Arial"/>
                                <w:b/>
                                <w:color w:val="004289"/>
                                <w:sz w:val="52"/>
                                <w:szCs w:val="52"/>
                              </w:rPr>
                              <w:t>Aberchirder Primary</w:t>
                            </w:r>
                            <w:r w:rsidR="00635E1E" w:rsidRPr="00C44346">
                              <w:rPr>
                                <w:rFonts w:ascii="Arial" w:hAnsi="Arial"/>
                                <w:b/>
                                <w:color w:val="004289"/>
                                <w:sz w:val="52"/>
                                <w:szCs w:val="52"/>
                              </w:rPr>
                              <w:t xml:space="preserve"> School</w:t>
                            </w:r>
                          </w:p>
                          <w:p w14:paraId="6FC71718" w14:textId="77777777" w:rsidR="00635E1E" w:rsidRPr="00C44346" w:rsidRDefault="00635E1E" w:rsidP="00635E1E">
                            <w:pPr>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4C5D2855" w:rsidR="00635E1E" w:rsidRPr="00C44346" w:rsidRDefault="00103028" w:rsidP="00635E1E">
                            <w:pPr>
                              <w:jc w:val="center"/>
                              <w:rPr>
                                <w:rFonts w:ascii="Arial" w:hAnsi="Arial"/>
                                <w:b/>
                                <w:color w:val="004289"/>
                                <w:sz w:val="52"/>
                                <w:szCs w:val="52"/>
                              </w:rPr>
                            </w:pPr>
                            <w:r w:rsidRPr="00C44346">
                              <w:rPr>
                                <w:rFonts w:ascii="Arial" w:hAnsi="Arial"/>
                                <w:b/>
                                <w:color w:val="004289"/>
                                <w:sz w:val="52"/>
                                <w:szCs w:val="52"/>
                              </w:rPr>
                              <w:t>20</w:t>
                            </w:r>
                            <w:r w:rsidR="00B26F59">
                              <w:rPr>
                                <w:rFonts w:ascii="Arial" w:hAnsi="Arial"/>
                                <w:b/>
                                <w:color w:val="004289"/>
                                <w:sz w:val="52"/>
                                <w:szCs w:val="52"/>
                              </w:rPr>
                              <w:t>2</w:t>
                            </w:r>
                            <w:r w:rsidR="00F17CC0">
                              <w:rPr>
                                <w:rFonts w:ascii="Arial" w:hAnsi="Arial"/>
                                <w:b/>
                                <w:color w:val="004289"/>
                                <w:sz w:val="52"/>
                                <w:szCs w:val="52"/>
                              </w:rPr>
                              <w:t>2</w:t>
                            </w:r>
                            <w:r w:rsidR="00B26F59">
                              <w:rPr>
                                <w:rFonts w:ascii="Arial" w:hAnsi="Arial"/>
                                <w:b/>
                                <w:color w:val="004289"/>
                                <w:sz w:val="52"/>
                                <w:szCs w:val="52"/>
                              </w:rPr>
                              <w:t xml:space="preserve"> </w:t>
                            </w:r>
                            <w:r w:rsidRPr="00C44346">
                              <w:rPr>
                                <w:rFonts w:ascii="Arial" w:hAnsi="Arial"/>
                                <w:b/>
                                <w:color w:val="004289"/>
                                <w:sz w:val="52"/>
                                <w:szCs w:val="52"/>
                              </w:rPr>
                              <w:t>- 20</w:t>
                            </w:r>
                            <w:r w:rsidR="001C18FA">
                              <w:rPr>
                                <w:rFonts w:ascii="Arial" w:hAnsi="Arial"/>
                                <w:b/>
                                <w:color w:val="004289"/>
                                <w:sz w:val="52"/>
                                <w:szCs w:val="52"/>
                              </w:rPr>
                              <w:t>2</w:t>
                            </w:r>
                            <w:r w:rsidR="00F17CC0">
                              <w:rPr>
                                <w:rFonts w:ascii="Arial" w:hAnsi="Arial"/>
                                <w:b/>
                                <w:color w:val="004289"/>
                                <w:sz w:val="52"/>
                                <w:szCs w:val="52"/>
                              </w:rPr>
                              <w:t>3</w:t>
                            </w:r>
                          </w:p>
                          <w:p w14:paraId="4ED71945" w14:textId="77777777" w:rsidR="00635E1E" w:rsidRPr="00C44346" w:rsidRDefault="00635E1E" w:rsidP="00635E1E">
                            <w:pPr>
                              <w:jc w:val="center"/>
                              <w:rPr>
                                <w:rFonts w:ascii="Arial" w:hAnsi="Arial"/>
                                <w:b/>
                                <w:color w:val="004289"/>
                                <w:sz w:val="52"/>
                                <w:szCs w:val="52"/>
                              </w:rPr>
                            </w:pPr>
                            <w:r w:rsidRPr="00C44346">
                              <w:rPr>
                                <w:rFonts w:ascii="Arial" w:hAnsi="Arial"/>
                                <w:b/>
                                <w:color w:val="004289"/>
                                <w:sz w:val="52"/>
                                <w:szCs w:val="52"/>
                              </w:rPr>
                              <w:t>&amp;</w:t>
                            </w:r>
                          </w:p>
                          <w:p w14:paraId="2CF15D36" w14:textId="77777777" w:rsidR="00635E1E" w:rsidRPr="00C44346" w:rsidRDefault="00635E1E" w:rsidP="00635E1E">
                            <w:pPr>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06C12DF7" w:rsidR="00635E1E" w:rsidRDefault="00103028" w:rsidP="00635E1E">
                            <w:pPr>
                              <w:jc w:val="center"/>
                              <w:rPr>
                                <w:rFonts w:ascii="Arial" w:hAnsi="Arial"/>
                                <w:b/>
                                <w:color w:val="004289"/>
                                <w:sz w:val="52"/>
                                <w:szCs w:val="52"/>
                              </w:rPr>
                            </w:pPr>
                            <w:r w:rsidRPr="00C44346">
                              <w:rPr>
                                <w:rFonts w:ascii="Arial" w:hAnsi="Arial"/>
                                <w:b/>
                                <w:color w:val="004289"/>
                                <w:sz w:val="52"/>
                                <w:szCs w:val="52"/>
                              </w:rPr>
                              <w:t>20</w:t>
                            </w:r>
                            <w:r w:rsidR="001C18FA">
                              <w:rPr>
                                <w:rFonts w:ascii="Arial" w:hAnsi="Arial"/>
                                <w:b/>
                                <w:color w:val="004289"/>
                                <w:sz w:val="52"/>
                                <w:szCs w:val="52"/>
                              </w:rPr>
                              <w:t>2</w:t>
                            </w:r>
                            <w:r w:rsidR="00F17CC0">
                              <w:rPr>
                                <w:rFonts w:ascii="Arial" w:hAnsi="Arial"/>
                                <w:b/>
                                <w:color w:val="004289"/>
                                <w:sz w:val="52"/>
                                <w:szCs w:val="52"/>
                              </w:rPr>
                              <w:t>3</w:t>
                            </w:r>
                            <w:r w:rsidRPr="00C44346">
                              <w:rPr>
                                <w:rFonts w:ascii="Arial" w:hAnsi="Arial"/>
                                <w:b/>
                                <w:color w:val="004289"/>
                                <w:sz w:val="52"/>
                                <w:szCs w:val="52"/>
                              </w:rPr>
                              <w:t xml:space="preserve"> </w:t>
                            </w:r>
                            <w:r w:rsidR="001C18FA">
                              <w:rPr>
                                <w:rFonts w:ascii="Arial" w:hAnsi="Arial"/>
                                <w:b/>
                                <w:color w:val="004289"/>
                                <w:sz w:val="52"/>
                                <w:szCs w:val="52"/>
                              </w:rPr>
                              <w:t>–</w:t>
                            </w:r>
                            <w:r w:rsidRPr="00C44346">
                              <w:rPr>
                                <w:rFonts w:ascii="Arial" w:hAnsi="Arial"/>
                                <w:b/>
                                <w:color w:val="004289"/>
                                <w:sz w:val="52"/>
                                <w:szCs w:val="52"/>
                              </w:rPr>
                              <w:t xml:space="preserve"> 202</w:t>
                            </w:r>
                            <w:r w:rsidR="00F17CC0">
                              <w:rPr>
                                <w:rFonts w:ascii="Arial" w:hAnsi="Arial"/>
                                <w:b/>
                                <w:color w:val="004289"/>
                                <w:sz w:val="52"/>
                                <w:szCs w:val="52"/>
                              </w:rPr>
                              <w:t>4</w:t>
                            </w:r>
                          </w:p>
                          <w:p w14:paraId="1542034C" w14:textId="77777777" w:rsidR="001C18FA" w:rsidRPr="00C44346" w:rsidRDefault="001C18FA" w:rsidP="00635E1E">
                            <w:pPr>
                              <w:jc w:val="center"/>
                              <w:rPr>
                                <w:rFonts w:ascii="Arial" w:hAnsi="Arial"/>
                                <w:b/>
                                <w:color w:val="00428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B3607" id="_x0000_s1027" type="#_x0000_t202" style="position:absolute;margin-left:9.95pt;margin-top:1.4pt;width:450pt;height:2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">
                <v:textbox>
                  <w:txbxContent>
                    <w:p w14:paraId="308B6C50" w14:textId="15F89578" w:rsidR="00635E1E" w:rsidRPr="00C44346" w:rsidRDefault="00B4090B" w:rsidP="00635E1E">
                      <w:pPr>
                        <w:jc w:val="center"/>
                        <w:rPr>
                          <w:rFonts w:ascii="Arial" w:hAnsi="Arial"/>
                          <w:b/>
                          <w:color w:val="004289"/>
                          <w:sz w:val="52"/>
                          <w:szCs w:val="52"/>
                        </w:rPr>
                      </w:pPr>
                      <w:r>
                        <w:rPr>
                          <w:rFonts w:ascii="Arial" w:hAnsi="Arial"/>
                          <w:b/>
                          <w:color w:val="004289"/>
                          <w:sz w:val="52"/>
                          <w:szCs w:val="52"/>
                        </w:rPr>
                        <w:t>Aberchirder Primary</w:t>
                      </w:r>
                      <w:r w:rsidR="00635E1E" w:rsidRPr="00C44346">
                        <w:rPr>
                          <w:rFonts w:ascii="Arial" w:hAnsi="Arial"/>
                          <w:b/>
                          <w:color w:val="004289"/>
                          <w:sz w:val="52"/>
                          <w:szCs w:val="52"/>
                        </w:rPr>
                        <w:t xml:space="preserve"> School</w:t>
                      </w:r>
                    </w:p>
                    <w:p w14:paraId="6FC71718" w14:textId="77777777" w:rsidR="00635E1E" w:rsidRPr="00C44346" w:rsidRDefault="00635E1E" w:rsidP="00635E1E">
                      <w:pPr>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4C5D2855" w:rsidR="00635E1E" w:rsidRPr="00C44346" w:rsidRDefault="00103028" w:rsidP="00635E1E">
                      <w:pPr>
                        <w:jc w:val="center"/>
                        <w:rPr>
                          <w:rFonts w:ascii="Arial" w:hAnsi="Arial"/>
                          <w:b/>
                          <w:color w:val="004289"/>
                          <w:sz w:val="52"/>
                          <w:szCs w:val="52"/>
                        </w:rPr>
                      </w:pPr>
                      <w:r w:rsidRPr="00C44346">
                        <w:rPr>
                          <w:rFonts w:ascii="Arial" w:hAnsi="Arial"/>
                          <w:b/>
                          <w:color w:val="004289"/>
                          <w:sz w:val="52"/>
                          <w:szCs w:val="52"/>
                        </w:rPr>
                        <w:t>20</w:t>
                      </w:r>
                      <w:r w:rsidR="00B26F59">
                        <w:rPr>
                          <w:rFonts w:ascii="Arial" w:hAnsi="Arial"/>
                          <w:b/>
                          <w:color w:val="004289"/>
                          <w:sz w:val="52"/>
                          <w:szCs w:val="52"/>
                        </w:rPr>
                        <w:t>2</w:t>
                      </w:r>
                      <w:r w:rsidR="00F17CC0">
                        <w:rPr>
                          <w:rFonts w:ascii="Arial" w:hAnsi="Arial"/>
                          <w:b/>
                          <w:color w:val="004289"/>
                          <w:sz w:val="52"/>
                          <w:szCs w:val="52"/>
                        </w:rPr>
                        <w:t>2</w:t>
                      </w:r>
                      <w:r w:rsidR="00B26F59">
                        <w:rPr>
                          <w:rFonts w:ascii="Arial" w:hAnsi="Arial"/>
                          <w:b/>
                          <w:color w:val="004289"/>
                          <w:sz w:val="52"/>
                          <w:szCs w:val="52"/>
                        </w:rPr>
                        <w:t xml:space="preserve"> </w:t>
                      </w:r>
                      <w:r w:rsidRPr="00C44346">
                        <w:rPr>
                          <w:rFonts w:ascii="Arial" w:hAnsi="Arial"/>
                          <w:b/>
                          <w:color w:val="004289"/>
                          <w:sz w:val="52"/>
                          <w:szCs w:val="52"/>
                        </w:rPr>
                        <w:t>- 20</w:t>
                      </w:r>
                      <w:r w:rsidR="001C18FA">
                        <w:rPr>
                          <w:rFonts w:ascii="Arial" w:hAnsi="Arial"/>
                          <w:b/>
                          <w:color w:val="004289"/>
                          <w:sz w:val="52"/>
                          <w:szCs w:val="52"/>
                        </w:rPr>
                        <w:t>2</w:t>
                      </w:r>
                      <w:r w:rsidR="00F17CC0">
                        <w:rPr>
                          <w:rFonts w:ascii="Arial" w:hAnsi="Arial"/>
                          <w:b/>
                          <w:color w:val="004289"/>
                          <w:sz w:val="52"/>
                          <w:szCs w:val="52"/>
                        </w:rPr>
                        <w:t>3</w:t>
                      </w:r>
                    </w:p>
                    <w:p w14:paraId="4ED71945" w14:textId="77777777" w:rsidR="00635E1E" w:rsidRPr="00C44346" w:rsidRDefault="00635E1E" w:rsidP="00635E1E">
                      <w:pPr>
                        <w:jc w:val="center"/>
                        <w:rPr>
                          <w:rFonts w:ascii="Arial" w:hAnsi="Arial"/>
                          <w:b/>
                          <w:color w:val="004289"/>
                          <w:sz w:val="52"/>
                          <w:szCs w:val="52"/>
                        </w:rPr>
                      </w:pPr>
                      <w:r w:rsidRPr="00C44346">
                        <w:rPr>
                          <w:rFonts w:ascii="Arial" w:hAnsi="Arial"/>
                          <w:b/>
                          <w:color w:val="004289"/>
                          <w:sz w:val="52"/>
                          <w:szCs w:val="52"/>
                        </w:rPr>
                        <w:t>&amp;</w:t>
                      </w:r>
                    </w:p>
                    <w:p w14:paraId="2CF15D36" w14:textId="77777777" w:rsidR="00635E1E" w:rsidRPr="00C44346" w:rsidRDefault="00635E1E" w:rsidP="00635E1E">
                      <w:pPr>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06C12DF7" w:rsidR="00635E1E" w:rsidRDefault="00103028" w:rsidP="00635E1E">
                      <w:pPr>
                        <w:jc w:val="center"/>
                        <w:rPr>
                          <w:rFonts w:ascii="Arial" w:hAnsi="Arial"/>
                          <w:b/>
                          <w:color w:val="004289"/>
                          <w:sz w:val="52"/>
                          <w:szCs w:val="52"/>
                        </w:rPr>
                      </w:pPr>
                      <w:r w:rsidRPr="00C44346">
                        <w:rPr>
                          <w:rFonts w:ascii="Arial" w:hAnsi="Arial"/>
                          <w:b/>
                          <w:color w:val="004289"/>
                          <w:sz w:val="52"/>
                          <w:szCs w:val="52"/>
                        </w:rPr>
                        <w:t>20</w:t>
                      </w:r>
                      <w:r w:rsidR="001C18FA">
                        <w:rPr>
                          <w:rFonts w:ascii="Arial" w:hAnsi="Arial"/>
                          <w:b/>
                          <w:color w:val="004289"/>
                          <w:sz w:val="52"/>
                          <w:szCs w:val="52"/>
                        </w:rPr>
                        <w:t>2</w:t>
                      </w:r>
                      <w:r w:rsidR="00F17CC0">
                        <w:rPr>
                          <w:rFonts w:ascii="Arial" w:hAnsi="Arial"/>
                          <w:b/>
                          <w:color w:val="004289"/>
                          <w:sz w:val="52"/>
                          <w:szCs w:val="52"/>
                        </w:rPr>
                        <w:t>3</w:t>
                      </w:r>
                      <w:r w:rsidRPr="00C44346">
                        <w:rPr>
                          <w:rFonts w:ascii="Arial" w:hAnsi="Arial"/>
                          <w:b/>
                          <w:color w:val="004289"/>
                          <w:sz w:val="52"/>
                          <w:szCs w:val="52"/>
                        </w:rPr>
                        <w:t xml:space="preserve"> </w:t>
                      </w:r>
                      <w:r w:rsidR="001C18FA">
                        <w:rPr>
                          <w:rFonts w:ascii="Arial" w:hAnsi="Arial"/>
                          <w:b/>
                          <w:color w:val="004289"/>
                          <w:sz w:val="52"/>
                          <w:szCs w:val="52"/>
                        </w:rPr>
                        <w:t>–</w:t>
                      </w:r>
                      <w:r w:rsidRPr="00C44346">
                        <w:rPr>
                          <w:rFonts w:ascii="Arial" w:hAnsi="Arial"/>
                          <w:b/>
                          <w:color w:val="004289"/>
                          <w:sz w:val="52"/>
                          <w:szCs w:val="52"/>
                        </w:rPr>
                        <w:t xml:space="preserve"> 202</w:t>
                      </w:r>
                      <w:r w:rsidR="00F17CC0">
                        <w:rPr>
                          <w:rFonts w:ascii="Arial" w:hAnsi="Arial"/>
                          <w:b/>
                          <w:color w:val="004289"/>
                          <w:sz w:val="52"/>
                          <w:szCs w:val="52"/>
                        </w:rPr>
                        <w:t>4</w:t>
                      </w:r>
                    </w:p>
                    <w:p w14:paraId="1542034C" w14:textId="77777777" w:rsidR="001C18FA" w:rsidRPr="00C44346" w:rsidRDefault="001C18FA" w:rsidP="00635E1E">
                      <w:pPr>
                        <w:jc w:val="center"/>
                        <w:rPr>
                          <w:rFonts w:ascii="Arial" w:hAnsi="Arial"/>
                          <w:b/>
                          <w:color w:val="004289"/>
                          <w:sz w:val="52"/>
                          <w:szCs w:val="52"/>
                        </w:rPr>
                      </w:pPr>
                    </w:p>
                  </w:txbxContent>
                </v:textbox>
              </v:shape>
            </w:pict>
          </mc:Fallback>
        </mc:AlternateContent>
      </w:r>
    </w:p>
    <w:p w14:paraId="48D1AE61" w14:textId="77777777" w:rsidR="00635E1E" w:rsidRPr="00010C7A" w:rsidRDefault="00635E1E">
      <w:pPr>
        <w:rPr>
          <w:sz w:val="24"/>
          <w:szCs w:val="24"/>
        </w:rPr>
      </w:pPr>
    </w:p>
    <w:p w14:paraId="2F1B999A" w14:textId="77777777" w:rsidR="00635E1E" w:rsidRPr="00010C7A" w:rsidRDefault="00635E1E">
      <w:pPr>
        <w:rPr>
          <w:sz w:val="24"/>
          <w:szCs w:val="24"/>
        </w:rPr>
      </w:pPr>
    </w:p>
    <w:p w14:paraId="50E08508" w14:textId="77777777" w:rsidR="00635E1E" w:rsidRPr="00010C7A" w:rsidRDefault="00635E1E">
      <w:pPr>
        <w:rPr>
          <w:sz w:val="24"/>
          <w:szCs w:val="24"/>
        </w:rPr>
      </w:pPr>
    </w:p>
    <w:p w14:paraId="505C66D0" w14:textId="77777777" w:rsidR="00635E1E" w:rsidRPr="00010C7A" w:rsidRDefault="00635E1E">
      <w:pPr>
        <w:rPr>
          <w:sz w:val="24"/>
          <w:szCs w:val="24"/>
        </w:rPr>
      </w:pPr>
    </w:p>
    <w:p w14:paraId="03E10A6A" w14:textId="77777777" w:rsidR="00635E1E" w:rsidRPr="00010C7A" w:rsidRDefault="00635E1E">
      <w:pPr>
        <w:rPr>
          <w:sz w:val="24"/>
          <w:szCs w:val="24"/>
        </w:rPr>
      </w:pPr>
    </w:p>
    <w:p w14:paraId="6B59379B" w14:textId="77777777" w:rsidR="00635E1E" w:rsidRPr="00010C7A" w:rsidRDefault="00635E1E">
      <w:pPr>
        <w:rPr>
          <w:sz w:val="24"/>
          <w:szCs w:val="24"/>
        </w:rPr>
      </w:pPr>
    </w:p>
    <w:p w14:paraId="58B730DD" w14:textId="77777777" w:rsidR="00635E1E" w:rsidRPr="00010C7A" w:rsidRDefault="00635E1E">
      <w:pPr>
        <w:rPr>
          <w:sz w:val="24"/>
          <w:szCs w:val="24"/>
        </w:rPr>
      </w:pPr>
    </w:p>
    <w:p w14:paraId="06DA7C5C" w14:textId="77777777" w:rsidR="00635E1E" w:rsidRPr="00010C7A" w:rsidRDefault="00635E1E">
      <w:pPr>
        <w:rPr>
          <w:sz w:val="24"/>
          <w:szCs w:val="24"/>
        </w:rPr>
      </w:pPr>
    </w:p>
    <w:p w14:paraId="06E18262" w14:textId="77777777" w:rsidR="00635E1E" w:rsidRPr="00010C7A" w:rsidRDefault="00635E1E">
      <w:pPr>
        <w:rPr>
          <w:sz w:val="24"/>
          <w:szCs w:val="24"/>
        </w:rPr>
      </w:pPr>
    </w:p>
    <w:p w14:paraId="14539C7B" w14:textId="77777777" w:rsidR="00635E1E" w:rsidRPr="00010C7A" w:rsidRDefault="00635E1E">
      <w:pPr>
        <w:rPr>
          <w:sz w:val="24"/>
          <w:szCs w:val="24"/>
        </w:rPr>
      </w:pPr>
    </w:p>
    <w:p w14:paraId="66A6DAF8" w14:textId="77777777" w:rsidR="00635E1E" w:rsidRPr="00010C7A" w:rsidRDefault="00635E1E">
      <w:pPr>
        <w:rPr>
          <w:sz w:val="24"/>
          <w:szCs w:val="24"/>
        </w:rPr>
      </w:pPr>
    </w:p>
    <w:p w14:paraId="2A2B5674" w14:textId="77777777" w:rsidR="00635E1E" w:rsidRPr="00010C7A" w:rsidRDefault="00635E1E">
      <w:pPr>
        <w:rPr>
          <w:sz w:val="24"/>
          <w:szCs w:val="24"/>
        </w:rPr>
      </w:pPr>
    </w:p>
    <w:p w14:paraId="5BA06B5E" w14:textId="77777777" w:rsidR="00635E1E" w:rsidRPr="00010C7A" w:rsidRDefault="00635E1E">
      <w:pPr>
        <w:rPr>
          <w:sz w:val="24"/>
          <w:szCs w:val="24"/>
        </w:rPr>
      </w:pPr>
    </w:p>
    <w:p w14:paraId="3443DD13" w14:textId="77777777" w:rsidR="00635E1E" w:rsidRPr="00010C7A" w:rsidRDefault="00635E1E">
      <w:pPr>
        <w:rPr>
          <w:sz w:val="24"/>
          <w:szCs w:val="24"/>
        </w:rPr>
      </w:pPr>
    </w:p>
    <w:p w14:paraId="2A84F945" w14:textId="77777777" w:rsidR="00635E1E" w:rsidRPr="00010C7A" w:rsidRDefault="00635E1E">
      <w:pPr>
        <w:rPr>
          <w:sz w:val="24"/>
          <w:szCs w:val="24"/>
        </w:rPr>
      </w:pPr>
    </w:p>
    <w:p w14:paraId="4A5B9DF6" w14:textId="77777777" w:rsidR="00635E1E" w:rsidRPr="00010C7A" w:rsidRDefault="00635E1E">
      <w:pPr>
        <w:rPr>
          <w:sz w:val="24"/>
          <w:szCs w:val="24"/>
        </w:rPr>
      </w:pPr>
    </w:p>
    <w:p w14:paraId="37C7D4AA" w14:textId="77777777" w:rsidR="00635E1E" w:rsidRPr="00010C7A" w:rsidRDefault="00635E1E">
      <w:pPr>
        <w:rPr>
          <w:sz w:val="24"/>
          <w:szCs w:val="24"/>
        </w:rPr>
      </w:pPr>
    </w:p>
    <w:p w14:paraId="08363FA0" w14:textId="77777777" w:rsidR="00635E1E" w:rsidRPr="00010C7A" w:rsidRDefault="00635E1E">
      <w:pPr>
        <w:rPr>
          <w:sz w:val="24"/>
          <w:szCs w:val="24"/>
        </w:rPr>
      </w:pPr>
    </w:p>
    <w:p w14:paraId="243383A4" w14:textId="77777777" w:rsidR="00635E1E" w:rsidRPr="00010C7A" w:rsidRDefault="00635E1E">
      <w:pPr>
        <w:rPr>
          <w:sz w:val="24"/>
          <w:szCs w:val="24"/>
        </w:rPr>
      </w:pPr>
    </w:p>
    <w:p w14:paraId="336338B4" w14:textId="77777777" w:rsidR="00635E1E" w:rsidRDefault="00635E1E">
      <w:pPr>
        <w:rPr>
          <w:sz w:val="24"/>
          <w:szCs w:val="24"/>
        </w:rPr>
      </w:pPr>
    </w:p>
    <w:p w14:paraId="6FF46539" w14:textId="77777777" w:rsidR="00A46F15" w:rsidRDefault="00A46F15">
      <w:pPr>
        <w:rPr>
          <w:sz w:val="24"/>
          <w:szCs w:val="24"/>
        </w:rPr>
      </w:pPr>
    </w:p>
    <w:p w14:paraId="514CF57F" w14:textId="77777777" w:rsidR="00A46F15" w:rsidRDefault="00A46F15">
      <w:pPr>
        <w:rPr>
          <w:sz w:val="24"/>
          <w:szCs w:val="24"/>
        </w:rPr>
      </w:pPr>
    </w:p>
    <w:p w14:paraId="23FE7109" w14:textId="77777777" w:rsidR="00A46F15" w:rsidRDefault="00A46F15">
      <w:pPr>
        <w:rPr>
          <w:sz w:val="24"/>
          <w:szCs w:val="24"/>
        </w:rPr>
      </w:pPr>
    </w:p>
    <w:p w14:paraId="730B45DB" w14:textId="77777777" w:rsidR="00A46F15" w:rsidRDefault="00A46F15">
      <w:pPr>
        <w:rPr>
          <w:sz w:val="24"/>
          <w:szCs w:val="24"/>
        </w:rPr>
      </w:pPr>
    </w:p>
    <w:p w14:paraId="6443D6C3" w14:textId="77777777" w:rsidR="00A46F15" w:rsidRDefault="00A46F15">
      <w:pPr>
        <w:rPr>
          <w:sz w:val="24"/>
          <w:szCs w:val="24"/>
        </w:rPr>
      </w:pPr>
    </w:p>
    <w:p w14:paraId="353EDCA1" w14:textId="77777777" w:rsidR="00A46F15" w:rsidRDefault="00A46F15">
      <w:pPr>
        <w:rPr>
          <w:sz w:val="24"/>
          <w:szCs w:val="24"/>
        </w:rPr>
      </w:pPr>
    </w:p>
    <w:p w14:paraId="4B298734" w14:textId="77777777" w:rsidR="00A46F15" w:rsidRDefault="00A46F15">
      <w:pPr>
        <w:rPr>
          <w:sz w:val="24"/>
          <w:szCs w:val="24"/>
        </w:rPr>
      </w:pPr>
    </w:p>
    <w:p w14:paraId="658E9E64" w14:textId="77777777" w:rsidR="00A46F15" w:rsidRDefault="00A46F15">
      <w:pPr>
        <w:rPr>
          <w:sz w:val="24"/>
          <w:szCs w:val="24"/>
        </w:rPr>
      </w:pPr>
    </w:p>
    <w:p w14:paraId="0203D33C" w14:textId="77777777" w:rsidR="00A46F15" w:rsidRDefault="00A46F15">
      <w:pPr>
        <w:rPr>
          <w:sz w:val="24"/>
          <w:szCs w:val="24"/>
        </w:rPr>
      </w:pPr>
    </w:p>
    <w:p w14:paraId="7D2BFC70" w14:textId="77777777" w:rsidR="00A46F15" w:rsidRDefault="00A46F15">
      <w:pPr>
        <w:rPr>
          <w:sz w:val="24"/>
          <w:szCs w:val="24"/>
        </w:rPr>
      </w:pPr>
    </w:p>
    <w:p w14:paraId="27116BE2" w14:textId="77777777" w:rsidR="00A46F15" w:rsidRDefault="00A46F15">
      <w:pPr>
        <w:rPr>
          <w:sz w:val="24"/>
          <w:szCs w:val="24"/>
        </w:rPr>
      </w:pPr>
    </w:p>
    <w:p w14:paraId="47E58E63" w14:textId="77777777" w:rsidR="00A46F15" w:rsidRDefault="00A46F15">
      <w:pPr>
        <w:rPr>
          <w:sz w:val="24"/>
          <w:szCs w:val="24"/>
        </w:rPr>
      </w:pPr>
    </w:p>
    <w:p w14:paraId="6F04A47B" w14:textId="77777777" w:rsidR="00A46F15" w:rsidRDefault="00A46F15">
      <w:pPr>
        <w:rPr>
          <w:sz w:val="24"/>
          <w:szCs w:val="24"/>
        </w:rPr>
      </w:pPr>
    </w:p>
    <w:p w14:paraId="108A541D" w14:textId="77777777" w:rsidR="00A46F15" w:rsidRDefault="00A46F15">
      <w:pPr>
        <w:rPr>
          <w:sz w:val="24"/>
          <w:szCs w:val="24"/>
        </w:rPr>
      </w:pPr>
    </w:p>
    <w:p w14:paraId="4144ADA6" w14:textId="77777777" w:rsidR="00A46F15" w:rsidRDefault="00A46F15">
      <w:pPr>
        <w:rPr>
          <w:sz w:val="24"/>
          <w:szCs w:val="24"/>
        </w:rPr>
      </w:pPr>
    </w:p>
    <w:p w14:paraId="177D9ED0" w14:textId="77777777" w:rsidR="00A46F15" w:rsidRDefault="00A46F15">
      <w:pPr>
        <w:rPr>
          <w:sz w:val="24"/>
          <w:szCs w:val="24"/>
        </w:rPr>
      </w:pPr>
    </w:p>
    <w:p w14:paraId="11BAF2A4" w14:textId="77777777" w:rsidR="00A46F15" w:rsidRDefault="00A46F15">
      <w:pPr>
        <w:rPr>
          <w:sz w:val="24"/>
          <w:szCs w:val="24"/>
        </w:rPr>
      </w:pPr>
    </w:p>
    <w:p w14:paraId="02390DDC" w14:textId="77777777" w:rsidR="00A46F15" w:rsidRDefault="00A46F15">
      <w:pPr>
        <w:rPr>
          <w:sz w:val="24"/>
          <w:szCs w:val="24"/>
        </w:rPr>
      </w:pPr>
    </w:p>
    <w:p w14:paraId="5387A292" w14:textId="77777777" w:rsidR="00A46F15" w:rsidRPr="00010C7A" w:rsidRDefault="00A46F15">
      <w:pPr>
        <w:rPr>
          <w:sz w:val="24"/>
          <w:szCs w:val="24"/>
        </w:rPr>
      </w:pPr>
    </w:p>
    <w:p w14:paraId="34DAB4C3"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School Forward</w:t>
      </w:r>
    </w:p>
    <w:p w14:paraId="45557807" w14:textId="77777777" w:rsidR="00635E1E" w:rsidRPr="00103028" w:rsidRDefault="00635E1E" w:rsidP="00635E1E">
      <w:pPr>
        <w:jc w:val="center"/>
        <w:rPr>
          <w:rFonts w:ascii="Arial" w:hAnsi="Arial" w:cs="Arial"/>
          <w:b/>
          <w:sz w:val="24"/>
          <w:szCs w:val="24"/>
          <w:u w:val="single"/>
          <w:lang w:val="en-US"/>
        </w:rPr>
      </w:pPr>
    </w:p>
    <w:p w14:paraId="7AEA808D" w14:textId="67975325" w:rsidR="00635E1E" w:rsidRPr="00103028" w:rsidRDefault="00635E1E" w:rsidP="00635E1E">
      <w:pPr>
        <w:rPr>
          <w:rFonts w:ascii="Arial" w:hAnsi="Arial" w:cs="Arial"/>
          <w:sz w:val="24"/>
          <w:szCs w:val="24"/>
        </w:rPr>
      </w:pPr>
      <w:r w:rsidRPr="00103028">
        <w:rPr>
          <w:rFonts w:ascii="Arial" w:hAnsi="Arial" w:cs="Arial"/>
          <w:sz w:val="24"/>
          <w:szCs w:val="24"/>
        </w:rPr>
        <w:t>We are pleased to present both our Standards and Quality Report for Session</w:t>
      </w:r>
      <w:r w:rsidR="00982B74" w:rsidRPr="00103028">
        <w:rPr>
          <w:rFonts w:ascii="Arial" w:hAnsi="Arial" w:cs="Arial"/>
          <w:sz w:val="24"/>
          <w:szCs w:val="24"/>
        </w:rPr>
        <w:t xml:space="preserve"> 20</w:t>
      </w:r>
      <w:r w:rsidR="00B26F59">
        <w:rPr>
          <w:rFonts w:ascii="Arial" w:hAnsi="Arial" w:cs="Arial"/>
          <w:sz w:val="24"/>
          <w:szCs w:val="24"/>
        </w:rPr>
        <w:t>2</w:t>
      </w:r>
      <w:r w:rsidR="00F17CC0">
        <w:rPr>
          <w:rFonts w:ascii="Arial" w:hAnsi="Arial" w:cs="Arial"/>
          <w:sz w:val="24"/>
          <w:szCs w:val="24"/>
        </w:rPr>
        <w:t>2</w:t>
      </w:r>
      <w:r w:rsidR="00B26F59">
        <w:rPr>
          <w:rFonts w:ascii="Arial" w:hAnsi="Arial" w:cs="Arial"/>
          <w:sz w:val="24"/>
          <w:szCs w:val="24"/>
        </w:rPr>
        <w:t>-</w:t>
      </w:r>
      <w:r w:rsidR="00982B74" w:rsidRPr="00103028">
        <w:rPr>
          <w:rFonts w:ascii="Arial" w:hAnsi="Arial" w:cs="Arial"/>
          <w:sz w:val="24"/>
          <w:szCs w:val="24"/>
        </w:rPr>
        <w:t xml:space="preserve"> 20</w:t>
      </w:r>
      <w:r w:rsidR="001C18FA">
        <w:rPr>
          <w:rFonts w:ascii="Arial" w:hAnsi="Arial" w:cs="Arial"/>
          <w:sz w:val="24"/>
          <w:szCs w:val="24"/>
        </w:rPr>
        <w:t>2</w:t>
      </w:r>
      <w:r w:rsidR="00F17CC0">
        <w:rPr>
          <w:rFonts w:ascii="Arial" w:hAnsi="Arial" w:cs="Arial"/>
          <w:sz w:val="24"/>
          <w:szCs w:val="24"/>
        </w:rPr>
        <w:t>3</w:t>
      </w:r>
      <w:r w:rsidR="001C18FA">
        <w:rPr>
          <w:rFonts w:ascii="Arial" w:hAnsi="Arial" w:cs="Arial"/>
          <w:sz w:val="24"/>
          <w:szCs w:val="24"/>
        </w:rPr>
        <w:t xml:space="preserve"> a</w:t>
      </w:r>
      <w:r w:rsidRPr="00103028">
        <w:rPr>
          <w:rFonts w:ascii="Arial" w:hAnsi="Arial" w:cs="Arial"/>
          <w:sz w:val="24"/>
          <w:szCs w:val="24"/>
        </w:rPr>
        <w:t>nd our School Improvement p</w:t>
      </w:r>
      <w:r w:rsidR="00982B74" w:rsidRPr="00103028">
        <w:rPr>
          <w:rFonts w:ascii="Arial" w:hAnsi="Arial" w:cs="Arial"/>
          <w:sz w:val="24"/>
          <w:szCs w:val="24"/>
        </w:rPr>
        <w:t>lan for the current session 20</w:t>
      </w:r>
      <w:r w:rsidR="001C18FA">
        <w:rPr>
          <w:rFonts w:ascii="Arial" w:hAnsi="Arial" w:cs="Arial"/>
          <w:sz w:val="24"/>
          <w:szCs w:val="24"/>
        </w:rPr>
        <w:t>2</w:t>
      </w:r>
      <w:r w:rsidR="00F17CC0">
        <w:rPr>
          <w:rFonts w:ascii="Arial" w:hAnsi="Arial" w:cs="Arial"/>
          <w:sz w:val="24"/>
          <w:szCs w:val="24"/>
        </w:rPr>
        <w:t>3</w:t>
      </w:r>
      <w:r w:rsidR="00982B74" w:rsidRPr="00103028">
        <w:rPr>
          <w:rFonts w:ascii="Arial" w:hAnsi="Arial" w:cs="Arial"/>
          <w:sz w:val="24"/>
          <w:szCs w:val="24"/>
        </w:rPr>
        <w:t xml:space="preserve"> -20</w:t>
      </w:r>
      <w:r w:rsidR="001C18FA">
        <w:rPr>
          <w:rFonts w:ascii="Arial" w:hAnsi="Arial" w:cs="Arial"/>
          <w:sz w:val="24"/>
          <w:szCs w:val="24"/>
        </w:rPr>
        <w:t>2</w:t>
      </w:r>
      <w:r w:rsidR="00F17CC0">
        <w:rPr>
          <w:rFonts w:ascii="Arial" w:hAnsi="Arial" w:cs="Arial"/>
          <w:sz w:val="24"/>
          <w:szCs w:val="24"/>
        </w:rPr>
        <w:t>4</w:t>
      </w:r>
      <w:r w:rsidRPr="00103028">
        <w:rPr>
          <w:rFonts w:ascii="Arial" w:hAnsi="Arial" w:cs="Arial"/>
          <w:sz w:val="24"/>
          <w:szCs w:val="24"/>
        </w:rPr>
        <w:t xml:space="preserve">.  This report forms part of our quality improvement framework and provides important information regarding our </w:t>
      </w:r>
      <w:r w:rsidRPr="00F84FA3">
        <w:rPr>
          <w:rFonts w:ascii="Arial" w:hAnsi="Arial" w:cs="Arial"/>
          <w:sz w:val="24"/>
          <w:szCs w:val="24"/>
        </w:rPr>
        <w:t>school</w:t>
      </w:r>
      <w:r w:rsidR="00F84FA3">
        <w:rPr>
          <w:rFonts w:ascii="Arial" w:hAnsi="Arial" w:cs="Arial"/>
          <w:sz w:val="24"/>
          <w:szCs w:val="24"/>
        </w:rPr>
        <w:t>’</w:t>
      </w:r>
      <w:r w:rsidRPr="00F84FA3">
        <w:rPr>
          <w:rFonts w:ascii="Arial" w:hAnsi="Arial" w:cs="Arial"/>
          <w:sz w:val="24"/>
          <w:szCs w:val="24"/>
        </w:rPr>
        <w:t>s</w:t>
      </w:r>
      <w:r w:rsidRPr="00103028">
        <w:rPr>
          <w:rFonts w:ascii="Arial" w:hAnsi="Arial" w:cs="Arial"/>
          <w:sz w:val="24"/>
          <w:szCs w:val="24"/>
        </w:rPr>
        <w:t xml:space="preserve"> progress to date and identifies our next steps in school improvement.</w:t>
      </w:r>
    </w:p>
    <w:p w14:paraId="1152A387" w14:textId="6131D9A4"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 xml:space="preserve">Self-Evaluation for Self-Improvement </w:t>
      </w:r>
      <w:r w:rsidRPr="00103028">
        <w:rPr>
          <w:rFonts w:ascii="Arial" w:hAnsi="Arial" w:cs="Arial"/>
          <w:sz w:val="24"/>
          <w:szCs w:val="24"/>
          <w:lang w:val="en"/>
        </w:rPr>
        <w:t xml:space="preserve">is at the heart of our practice in </w:t>
      </w:r>
      <w:r w:rsidR="0092160D">
        <w:rPr>
          <w:rFonts w:ascii="Arial" w:hAnsi="Arial" w:cs="Arial"/>
          <w:sz w:val="24"/>
          <w:szCs w:val="24"/>
          <w:lang w:val="en"/>
        </w:rPr>
        <w:t xml:space="preserve">Aberchirder Primary </w:t>
      </w:r>
      <w:r w:rsidRPr="00103028">
        <w:rPr>
          <w:rFonts w:ascii="Arial" w:hAnsi="Arial" w:cs="Arial"/>
          <w:sz w:val="24"/>
          <w:szCs w:val="24"/>
          <w:lang w:val="en"/>
        </w:rPr>
        <w:t xml:space="preserve">school. We continue to develop our practice in making robust use of evidence as a basis for judgements regarding the impact of our work on our learners. </w:t>
      </w:r>
    </w:p>
    <w:p w14:paraId="2A5820BA" w14:textId="77777777" w:rsidR="00DA08B7" w:rsidRPr="002C374F" w:rsidRDefault="00DA08B7" w:rsidP="00DA08B7">
      <w:pPr>
        <w:rPr>
          <w:rFonts w:ascii="Arial" w:hAnsi="Arial" w:cs="Arial"/>
          <w:color w:val="004289"/>
          <w:sz w:val="24"/>
          <w:szCs w:val="24"/>
          <w:lang w:val="en"/>
        </w:rPr>
      </w:pPr>
      <w:r w:rsidRPr="002C374F">
        <w:rPr>
          <w:rFonts w:ascii="Arial" w:hAnsi="Arial" w:cs="Arial"/>
          <w:b/>
          <w:bCs/>
          <w:color w:val="004289"/>
          <w:sz w:val="24"/>
          <w:szCs w:val="24"/>
          <w:lang w:val="en"/>
        </w:rPr>
        <w:t xml:space="preserve">How are we doing? </w:t>
      </w:r>
    </w:p>
    <w:p w14:paraId="11EC3945" w14:textId="77777777" w:rsidR="00DA08B7" w:rsidRPr="002C374F" w:rsidRDefault="00DA08B7" w:rsidP="00DA08B7">
      <w:pPr>
        <w:rPr>
          <w:rFonts w:ascii="Arial" w:hAnsi="Arial" w:cs="Arial"/>
          <w:color w:val="004289"/>
          <w:sz w:val="24"/>
          <w:szCs w:val="24"/>
          <w:lang w:val="en"/>
        </w:rPr>
      </w:pPr>
      <w:r w:rsidRPr="002C374F">
        <w:rPr>
          <w:rFonts w:ascii="Arial" w:hAnsi="Arial" w:cs="Arial"/>
          <w:b/>
          <w:bCs/>
          <w:color w:val="004289"/>
          <w:sz w:val="24"/>
          <w:szCs w:val="24"/>
          <w:lang w:val="en"/>
        </w:rPr>
        <w:t>How do we know?</w:t>
      </w:r>
    </w:p>
    <w:p w14:paraId="2E5DBA4C" w14:textId="77777777" w:rsidR="00DA08B7" w:rsidRPr="002C374F" w:rsidRDefault="00DA08B7" w:rsidP="00DA08B7">
      <w:pPr>
        <w:rPr>
          <w:rFonts w:ascii="Arial" w:hAnsi="Arial" w:cs="Arial"/>
          <w:b/>
          <w:bCs/>
          <w:color w:val="004289"/>
          <w:sz w:val="24"/>
          <w:szCs w:val="24"/>
          <w:lang w:val="en"/>
        </w:rPr>
      </w:pPr>
      <w:r w:rsidRPr="002C374F">
        <w:rPr>
          <w:rFonts w:ascii="Arial" w:hAnsi="Arial" w:cs="Arial"/>
          <w:b/>
          <w:bCs/>
          <w:color w:val="004289"/>
          <w:sz w:val="24"/>
          <w:szCs w:val="24"/>
          <w:lang w:val="en"/>
        </w:rPr>
        <w:t>What are we going to do now?</w:t>
      </w:r>
    </w:p>
    <w:p w14:paraId="5CC0D238" w14:textId="3F79577A"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Looking inwards</w:t>
      </w:r>
      <w:r w:rsidRPr="002C374F">
        <w:rPr>
          <w:rFonts w:ascii="Arial" w:hAnsi="Arial" w:cs="Arial"/>
          <w:color w:val="004289"/>
          <w:sz w:val="24"/>
          <w:szCs w:val="24"/>
          <w:lang w:val="en"/>
        </w:rPr>
        <w:t xml:space="preserve"> </w:t>
      </w:r>
      <w:r w:rsidRPr="00103028">
        <w:rPr>
          <w:rFonts w:ascii="Arial" w:hAnsi="Arial" w:cs="Arial"/>
          <w:sz w:val="24"/>
          <w:szCs w:val="24"/>
          <w:lang w:val="en"/>
        </w:rPr>
        <w:t xml:space="preserve">to analyse our work </w:t>
      </w:r>
    </w:p>
    <w:p w14:paraId="6C4D9BA9" w14:textId="221E571F"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 xml:space="preserve">Looking </w:t>
      </w:r>
      <w:r w:rsidR="00103028" w:rsidRPr="002C374F">
        <w:rPr>
          <w:rFonts w:ascii="Arial" w:hAnsi="Arial" w:cs="Arial"/>
          <w:b/>
          <w:bCs/>
          <w:color w:val="004289"/>
          <w:sz w:val="24"/>
          <w:szCs w:val="24"/>
          <w:lang w:val="en"/>
        </w:rPr>
        <w:t>outwards to</w:t>
      </w:r>
      <w:r w:rsidRPr="002C374F">
        <w:rPr>
          <w:rFonts w:ascii="Arial" w:hAnsi="Arial" w:cs="Arial"/>
          <w:color w:val="004289"/>
          <w:sz w:val="24"/>
          <w:szCs w:val="24"/>
          <w:lang w:val="en"/>
        </w:rPr>
        <w:t xml:space="preserve"> </w:t>
      </w:r>
      <w:r w:rsidRPr="00103028">
        <w:rPr>
          <w:rFonts w:ascii="Arial" w:hAnsi="Arial" w:cs="Arial"/>
          <w:sz w:val="24"/>
          <w:szCs w:val="24"/>
          <w:lang w:val="en"/>
        </w:rPr>
        <w:t xml:space="preserve">find out more about what is working well for others locally and nationally </w:t>
      </w:r>
    </w:p>
    <w:p w14:paraId="7859A31E" w14:textId="679AA85E" w:rsidR="00DA08B7" w:rsidRPr="00103028" w:rsidRDefault="00DA08B7" w:rsidP="00635E1E">
      <w:pPr>
        <w:rPr>
          <w:rFonts w:ascii="Arial" w:hAnsi="Arial" w:cs="Arial"/>
          <w:sz w:val="24"/>
          <w:szCs w:val="24"/>
          <w:lang w:val="en"/>
        </w:rPr>
      </w:pPr>
      <w:r w:rsidRPr="002C374F">
        <w:rPr>
          <w:rFonts w:ascii="Arial" w:hAnsi="Arial" w:cs="Arial"/>
          <w:b/>
          <w:bCs/>
          <w:color w:val="004289"/>
          <w:sz w:val="24"/>
          <w:szCs w:val="24"/>
          <w:lang w:val="en"/>
        </w:rPr>
        <w:t>Looking forwards</w:t>
      </w:r>
      <w:r w:rsidRPr="002C374F">
        <w:rPr>
          <w:rFonts w:ascii="Arial" w:hAnsi="Arial" w:cs="Arial"/>
          <w:color w:val="004289"/>
          <w:sz w:val="24"/>
          <w:szCs w:val="24"/>
          <w:lang w:val="en"/>
        </w:rPr>
        <w:t xml:space="preserve"> </w:t>
      </w:r>
      <w:r w:rsidRPr="00103028">
        <w:rPr>
          <w:rFonts w:ascii="Arial" w:hAnsi="Arial" w:cs="Arial"/>
          <w:sz w:val="24"/>
          <w:szCs w:val="24"/>
          <w:lang w:val="en"/>
        </w:rPr>
        <w:t>to gauge what continuous improvement might look like in the longer term</w:t>
      </w:r>
    </w:p>
    <w:p w14:paraId="21D3B880" w14:textId="1B68729A" w:rsidR="00635E1E" w:rsidRPr="00103028" w:rsidRDefault="00635E1E" w:rsidP="00635E1E">
      <w:pPr>
        <w:rPr>
          <w:rFonts w:ascii="Arial" w:hAnsi="Arial" w:cs="Arial"/>
          <w:sz w:val="24"/>
          <w:szCs w:val="24"/>
        </w:rPr>
      </w:pPr>
      <w:r w:rsidRPr="00103028">
        <w:rPr>
          <w:rFonts w:ascii="Arial" w:hAnsi="Arial" w:cs="Arial"/>
          <w:sz w:val="24"/>
          <w:szCs w:val="24"/>
        </w:rPr>
        <w:t xml:space="preserve">At </w:t>
      </w:r>
      <w:r w:rsidR="007A58E5">
        <w:rPr>
          <w:rFonts w:ascii="Arial" w:hAnsi="Arial" w:cs="Arial"/>
          <w:sz w:val="24"/>
          <w:szCs w:val="24"/>
        </w:rPr>
        <w:t>Aberchirder Primary School</w:t>
      </w:r>
      <w:r w:rsidRPr="00103028">
        <w:rPr>
          <w:rFonts w:ascii="Arial" w:hAnsi="Arial" w:cs="Arial"/>
          <w:sz w:val="24"/>
          <w:szCs w:val="24"/>
        </w:rPr>
        <w:t xml:space="preserve"> we continue to be committed to working closely with our community and all other stakeholders that support the education we provide.  Together we are working hard to ensure all our pupils get the best possible start in life and are enabled and encouraged to maximize their potential.</w:t>
      </w:r>
    </w:p>
    <w:p w14:paraId="5259D10E" w14:textId="77777777" w:rsidR="00635E1E" w:rsidRPr="00103028" w:rsidRDefault="00635E1E" w:rsidP="00635E1E">
      <w:pPr>
        <w:rPr>
          <w:rFonts w:ascii="Arial" w:hAnsi="Arial" w:cs="Arial"/>
          <w:sz w:val="24"/>
          <w:szCs w:val="24"/>
        </w:rPr>
      </w:pPr>
      <w:r w:rsidRPr="00103028">
        <w:rPr>
          <w:rFonts w:ascii="Arial" w:hAnsi="Arial" w:cs="Arial"/>
          <w:sz w:val="24"/>
          <w:szCs w:val="24"/>
        </w:rPr>
        <w:t>We realise that within education things never stand still or stay the same.  We continue to strive to meet the changes and challenges.  Through this document we hope that you will get a sense of our developments, successes and areas for further growth.</w:t>
      </w:r>
    </w:p>
    <w:p w14:paraId="5AB5D5A9" w14:textId="77777777" w:rsidR="00635E1E" w:rsidRPr="00103028" w:rsidRDefault="00635E1E" w:rsidP="00635E1E">
      <w:pPr>
        <w:rPr>
          <w:rFonts w:ascii="Arial" w:hAnsi="Arial" w:cs="Arial"/>
          <w:sz w:val="24"/>
          <w:szCs w:val="24"/>
        </w:rPr>
      </w:pPr>
    </w:p>
    <w:p w14:paraId="0CD28A7E" w14:textId="429BA41B" w:rsidR="00635E1E" w:rsidRPr="00103028" w:rsidRDefault="008D4430" w:rsidP="00635E1E">
      <w:pPr>
        <w:rPr>
          <w:rFonts w:ascii="Arial" w:hAnsi="Arial" w:cs="Arial"/>
          <w:sz w:val="24"/>
          <w:szCs w:val="24"/>
        </w:rPr>
      </w:pPr>
      <w:r>
        <w:rPr>
          <w:rFonts w:ascii="Arial" w:hAnsi="Arial" w:cs="Arial"/>
          <w:sz w:val="24"/>
          <w:szCs w:val="24"/>
        </w:rPr>
        <w:t>Lisa Campbell/ Jennifer Astridge</w:t>
      </w:r>
    </w:p>
    <w:p w14:paraId="0417ABF0" w14:textId="67F38290" w:rsidR="00635E1E" w:rsidRPr="00103028" w:rsidRDefault="00635E1E" w:rsidP="00635E1E">
      <w:pPr>
        <w:rPr>
          <w:rFonts w:ascii="Arial" w:hAnsi="Arial" w:cs="Arial"/>
          <w:sz w:val="24"/>
          <w:szCs w:val="24"/>
        </w:rPr>
      </w:pPr>
      <w:r w:rsidRPr="00103028">
        <w:rPr>
          <w:rFonts w:ascii="Arial" w:hAnsi="Arial" w:cs="Arial"/>
          <w:sz w:val="24"/>
          <w:szCs w:val="24"/>
        </w:rPr>
        <w:t>Head Teacher</w:t>
      </w:r>
      <w:r w:rsidR="008D4430">
        <w:rPr>
          <w:rFonts w:ascii="Arial" w:hAnsi="Arial" w:cs="Arial"/>
          <w:sz w:val="24"/>
          <w:szCs w:val="24"/>
        </w:rPr>
        <w:t>s</w:t>
      </w:r>
    </w:p>
    <w:p w14:paraId="1B2BD774" w14:textId="77777777" w:rsidR="00635E1E" w:rsidRPr="00103028" w:rsidRDefault="00635E1E">
      <w:pPr>
        <w:rPr>
          <w:rFonts w:ascii="Arial" w:hAnsi="Arial" w:cs="Arial"/>
          <w:sz w:val="24"/>
          <w:szCs w:val="24"/>
        </w:rPr>
      </w:pPr>
    </w:p>
    <w:p w14:paraId="7BF538A1" w14:textId="77777777" w:rsidR="00DA08B7" w:rsidRPr="00103028" w:rsidRDefault="00DA08B7">
      <w:pPr>
        <w:rPr>
          <w:rFonts w:ascii="Arial" w:hAnsi="Arial" w:cs="Arial"/>
          <w:sz w:val="24"/>
          <w:szCs w:val="24"/>
        </w:rPr>
      </w:pPr>
    </w:p>
    <w:p w14:paraId="098A813C" w14:textId="77777777" w:rsidR="00DA08B7" w:rsidRPr="00103028" w:rsidRDefault="00DA08B7">
      <w:pPr>
        <w:rPr>
          <w:rFonts w:ascii="Arial" w:hAnsi="Arial" w:cs="Arial"/>
          <w:sz w:val="24"/>
          <w:szCs w:val="24"/>
        </w:rPr>
      </w:pPr>
    </w:p>
    <w:p w14:paraId="218CA14E" w14:textId="7A46930D" w:rsidR="00C44346" w:rsidRDefault="00C44346">
      <w:pPr>
        <w:rPr>
          <w:sz w:val="24"/>
          <w:szCs w:val="24"/>
        </w:rPr>
      </w:pPr>
      <w:r>
        <w:rPr>
          <w:sz w:val="24"/>
          <w:szCs w:val="24"/>
        </w:rPr>
        <w:br w:type="page"/>
      </w:r>
    </w:p>
    <w:p w14:paraId="60510010"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 xml:space="preserve">The School and its context </w:t>
      </w:r>
    </w:p>
    <w:p w14:paraId="197F466A" w14:textId="77777777" w:rsidR="00C44346" w:rsidRDefault="00C44346">
      <w:pPr>
        <w:rPr>
          <w:sz w:val="24"/>
          <w:szCs w:val="24"/>
        </w:rPr>
      </w:pPr>
    </w:p>
    <w:p w14:paraId="06CA116F" w14:textId="77777777" w:rsidR="00D84AD3" w:rsidRPr="002C374F" w:rsidRDefault="00D84AD3" w:rsidP="00D84AD3">
      <w:pPr>
        <w:rPr>
          <w:rFonts w:ascii="Arial" w:hAnsi="Arial" w:cs="Arial"/>
          <w:b/>
          <w:bCs/>
          <w:color w:val="004289"/>
          <w:sz w:val="24"/>
          <w:szCs w:val="24"/>
        </w:rPr>
      </w:pPr>
      <w:r w:rsidRPr="002C374F">
        <w:rPr>
          <w:rFonts w:ascii="Arial" w:hAnsi="Arial" w:cs="Arial"/>
          <w:b/>
          <w:bCs/>
          <w:color w:val="004289"/>
          <w:sz w:val="24"/>
          <w:szCs w:val="24"/>
        </w:rPr>
        <w:t>Vision for the school</w:t>
      </w:r>
    </w:p>
    <w:p w14:paraId="110B759E" w14:textId="77777777" w:rsidR="00D84AD3" w:rsidRPr="001F57FB" w:rsidRDefault="00D84AD3" w:rsidP="00D84AD3">
      <w:pPr>
        <w:rPr>
          <w:rFonts w:ascii="Arial" w:hAnsi="Arial" w:cs="Arial"/>
          <w:noProof/>
          <w:lang w:eastAsia="en-GB"/>
        </w:rPr>
      </w:pPr>
      <w:r w:rsidRPr="001F57FB">
        <w:rPr>
          <w:rFonts w:ascii="Arial" w:hAnsi="Arial" w:cs="Arial"/>
          <w:noProof/>
          <w:lang w:eastAsia="en-GB"/>
        </w:rPr>
        <w:t>‘’Yes we can”</w:t>
      </w:r>
    </w:p>
    <w:p w14:paraId="7FABDAE7" w14:textId="77777777" w:rsidR="00D84AD3" w:rsidRPr="002C374F" w:rsidRDefault="00D84AD3" w:rsidP="00D84AD3">
      <w:pPr>
        <w:rPr>
          <w:rFonts w:ascii="Arial" w:hAnsi="Arial" w:cs="Arial"/>
          <w:b/>
          <w:color w:val="004289"/>
          <w:sz w:val="24"/>
          <w:szCs w:val="24"/>
        </w:rPr>
      </w:pPr>
      <w:r w:rsidRPr="002C374F">
        <w:rPr>
          <w:rFonts w:ascii="Arial" w:hAnsi="Arial" w:cs="Arial"/>
          <w:b/>
          <w:color w:val="004289"/>
          <w:sz w:val="24"/>
          <w:szCs w:val="24"/>
        </w:rPr>
        <w:t>Values that underpin our work</w:t>
      </w:r>
    </w:p>
    <w:p w14:paraId="7EF9CC12" w14:textId="77777777" w:rsidR="00D84AD3" w:rsidRPr="001F57FB" w:rsidRDefault="00D84AD3" w:rsidP="00D84AD3">
      <w:pPr>
        <w:rPr>
          <w:rFonts w:ascii="Arial" w:hAnsi="Arial" w:cs="Arial"/>
        </w:rPr>
      </w:pPr>
      <w:r w:rsidRPr="001F57FB">
        <w:rPr>
          <w:rFonts w:ascii="Arial" w:hAnsi="Arial" w:cs="Arial"/>
        </w:rPr>
        <w:t>Persevere – we don’t give up and try our very best</w:t>
      </w:r>
    </w:p>
    <w:p w14:paraId="5016CDFE" w14:textId="77777777" w:rsidR="00D84AD3" w:rsidRPr="001F57FB" w:rsidRDefault="00D84AD3" w:rsidP="00D84AD3">
      <w:pPr>
        <w:rPr>
          <w:rFonts w:ascii="Arial" w:hAnsi="Arial" w:cs="Arial"/>
        </w:rPr>
      </w:pPr>
      <w:r w:rsidRPr="001F57FB">
        <w:rPr>
          <w:rFonts w:ascii="Arial" w:hAnsi="Arial" w:cs="Arial"/>
        </w:rPr>
        <w:t>Respect – for everyone, including ourselves amongst the rest</w:t>
      </w:r>
    </w:p>
    <w:p w14:paraId="15E96211" w14:textId="77777777" w:rsidR="00D84AD3" w:rsidRPr="001F57FB" w:rsidRDefault="00D84AD3" w:rsidP="00D84AD3">
      <w:pPr>
        <w:rPr>
          <w:rFonts w:ascii="Arial" w:hAnsi="Arial" w:cs="Arial"/>
        </w:rPr>
      </w:pPr>
      <w:r w:rsidRPr="001F57FB">
        <w:rPr>
          <w:rFonts w:ascii="Arial" w:hAnsi="Arial" w:cs="Arial"/>
        </w:rPr>
        <w:t>Responsible – taking ownership and the lead</w:t>
      </w:r>
    </w:p>
    <w:p w14:paraId="3563E305" w14:textId="77777777" w:rsidR="00D84AD3" w:rsidRPr="001F57FB" w:rsidRDefault="00D84AD3" w:rsidP="00D84AD3">
      <w:pPr>
        <w:rPr>
          <w:rFonts w:ascii="Arial" w:hAnsi="Arial" w:cs="Arial"/>
        </w:rPr>
      </w:pPr>
      <w:r w:rsidRPr="001F57FB">
        <w:rPr>
          <w:rFonts w:ascii="Arial" w:hAnsi="Arial" w:cs="Arial"/>
        </w:rPr>
        <w:t>Attitude – we try to be positive, even in our times of need</w:t>
      </w:r>
    </w:p>
    <w:p w14:paraId="5408FD2C" w14:textId="77777777" w:rsidR="00D84AD3" w:rsidRPr="001F57FB" w:rsidRDefault="00D84AD3" w:rsidP="00D84AD3">
      <w:pPr>
        <w:rPr>
          <w:rFonts w:ascii="Arial" w:hAnsi="Arial" w:cs="Arial"/>
        </w:rPr>
      </w:pPr>
      <w:r w:rsidRPr="001F57FB">
        <w:rPr>
          <w:rFonts w:ascii="Arial" w:hAnsi="Arial" w:cs="Arial"/>
        </w:rPr>
        <w:t>Included – everyone is welcome and part of our team</w:t>
      </w:r>
    </w:p>
    <w:p w14:paraId="77E57053" w14:textId="77777777" w:rsidR="00D84AD3" w:rsidRPr="001F57FB" w:rsidRDefault="00D84AD3" w:rsidP="00D84AD3">
      <w:pPr>
        <w:rPr>
          <w:rFonts w:ascii="Arial" w:hAnsi="Arial" w:cs="Arial"/>
        </w:rPr>
      </w:pPr>
      <w:r w:rsidRPr="001F57FB">
        <w:rPr>
          <w:rFonts w:ascii="Arial" w:hAnsi="Arial" w:cs="Arial"/>
        </w:rPr>
        <w:t>Safe – protected in our school, a feeling that makes us beam</w:t>
      </w:r>
    </w:p>
    <w:p w14:paraId="38131D35" w14:textId="77777777" w:rsidR="00D84AD3" w:rsidRPr="001F57FB" w:rsidRDefault="00D84AD3" w:rsidP="00D84AD3">
      <w:pPr>
        <w:rPr>
          <w:rFonts w:ascii="Arial" w:hAnsi="Arial" w:cs="Arial"/>
        </w:rPr>
      </w:pPr>
      <w:r w:rsidRPr="001F57FB">
        <w:rPr>
          <w:rFonts w:ascii="Arial" w:hAnsi="Arial" w:cs="Arial"/>
        </w:rPr>
        <w:t>Enthusiastic – interested in what we do</w:t>
      </w:r>
    </w:p>
    <w:p w14:paraId="50545A3D" w14:textId="77777777" w:rsidR="00D84AD3" w:rsidRPr="002C374F" w:rsidRDefault="00D84AD3" w:rsidP="00D84AD3">
      <w:pPr>
        <w:rPr>
          <w:rFonts w:ascii="Arial" w:hAnsi="Arial" w:cs="Arial"/>
          <w:b/>
          <w:color w:val="004289"/>
          <w:sz w:val="24"/>
          <w:szCs w:val="24"/>
        </w:rPr>
      </w:pPr>
      <w:r w:rsidRPr="002C374F">
        <w:rPr>
          <w:rFonts w:ascii="Arial" w:hAnsi="Arial" w:cs="Arial"/>
          <w:b/>
          <w:color w:val="004289"/>
          <w:sz w:val="24"/>
          <w:szCs w:val="24"/>
        </w:rPr>
        <w:t>What do we aim to achieve for our children/pupils?</w:t>
      </w:r>
    </w:p>
    <w:p w14:paraId="4F16A3C9" w14:textId="4A3A1EB4" w:rsidR="00D84AD3" w:rsidRPr="001F57FB" w:rsidRDefault="00D84AD3" w:rsidP="00D84AD3">
      <w:pPr>
        <w:rPr>
          <w:rFonts w:ascii="Arial" w:hAnsi="Arial" w:cs="Arial"/>
        </w:rPr>
      </w:pPr>
      <w:r w:rsidRPr="001F57FB">
        <w:rPr>
          <w:rFonts w:ascii="Arial" w:hAnsi="Arial" w:cs="Arial"/>
        </w:rPr>
        <w:t xml:space="preserve">At Aberchirder Primary School and Nursery our </w:t>
      </w:r>
      <w:r w:rsidRPr="001F57FB">
        <w:rPr>
          <w:rFonts w:ascii="Arial" w:hAnsi="Arial" w:cs="Arial"/>
          <w:b/>
        </w:rPr>
        <w:t>overarching aim</w:t>
      </w:r>
      <w:r w:rsidRPr="001F57FB">
        <w:rPr>
          <w:rFonts w:ascii="Arial" w:hAnsi="Arial" w:cs="Arial"/>
        </w:rPr>
        <w:t xml:space="preserve"> is to provide our young learners with opportunities to experience and develop the skills and attitudes required to become Responsible, Respectful and Independent young people.  Through working in partnership with parents and the local community we create an ethos which ensures a positive, respectful and stimulating environment, which nurtures every child to reach their full potential and equips them with the skills and confidence to succeed as</w:t>
      </w:r>
      <w:r w:rsidR="0001279B">
        <w:rPr>
          <w:rFonts w:ascii="Arial" w:hAnsi="Arial" w:cs="Arial"/>
        </w:rPr>
        <w:t>;</w:t>
      </w:r>
    </w:p>
    <w:p w14:paraId="329636C1" w14:textId="77777777" w:rsidR="00D84AD3" w:rsidRPr="001F57FB" w:rsidRDefault="00D84AD3" w:rsidP="00D84AD3">
      <w:pPr>
        <w:pStyle w:val="NoSpacing"/>
        <w:rPr>
          <w:rFonts w:ascii="Arial" w:hAnsi="Arial" w:cs="Arial"/>
          <w:u w:val="single"/>
        </w:rPr>
      </w:pPr>
      <w:r w:rsidRPr="001F57FB">
        <w:rPr>
          <w:rFonts w:ascii="Arial" w:hAnsi="Arial" w:cs="Arial"/>
          <w:u w:val="single"/>
        </w:rPr>
        <w:t>Responsible Citizens</w:t>
      </w:r>
    </w:p>
    <w:p w14:paraId="47BF50B2" w14:textId="77777777" w:rsidR="00D84AD3" w:rsidRPr="001F57FB" w:rsidRDefault="00D84AD3" w:rsidP="00D84AD3">
      <w:pPr>
        <w:pStyle w:val="NoSpacing"/>
        <w:rPr>
          <w:rFonts w:ascii="Arial" w:hAnsi="Arial" w:cs="Arial"/>
        </w:rPr>
      </w:pPr>
      <w:r w:rsidRPr="001F57FB">
        <w:rPr>
          <w:rFonts w:ascii="Arial" w:hAnsi="Arial" w:cs="Arial"/>
          <w:lang w:eastAsia="en-GB"/>
        </w:rPr>
        <w:t xml:space="preserve">  - Encouraging an understanding of our roles, rights and responsibilities within our community and the wider world</w:t>
      </w:r>
    </w:p>
    <w:p w14:paraId="11879A8D" w14:textId="77777777" w:rsidR="00D84AD3" w:rsidRPr="001F57FB" w:rsidRDefault="00D84AD3" w:rsidP="00D84AD3">
      <w:pPr>
        <w:pStyle w:val="NoSpacing"/>
        <w:rPr>
          <w:rFonts w:ascii="Arial" w:hAnsi="Arial" w:cs="Arial"/>
          <w:lang w:eastAsia="en-GB"/>
        </w:rPr>
      </w:pPr>
      <w:r w:rsidRPr="001F57FB">
        <w:rPr>
          <w:rFonts w:ascii="Arial" w:hAnsi="Arial" w:cs="Arial"/>
          <w:lang w:eastAsia="en-GB"/>
        </w:rPr>
        <w:t xml:space="preserve"> - Providing opportunities to make informed and responsible choices and decisions, respecting the beliefs and values of others      </w:t>
      </w:r>
    </w:p>
    <w:p w14:paraId="1A40DD8E" w14:textId="77777777" w:rsidR="00D84AD3" w:rsidRPr="001F57FB" w:rsidRDefault="00D84AD3" w:rsidP="00D84AD3">
      <w:pPr>
        <w:pStyle w:val="NoSpacing"/>
        <w:rPr>
          <w:rFonts w:ascii="Arial" w:hAnsi="Arial" w:cs="Arial"/>
        </w:rPr>
      </w:pPr>
      <w:r w:rsidRPr="001F57FB">
        <w:rPr>
          <w:rFonts w:ascii="Arial" w:hAnsi="Arial" w:cs="Arial"/>
          <w:lang w:eastAsia="en-GB"/>
        </w:rPr>
        <w:t xml:space="preserve">      </w:t>
      </w:r>
    </w:p>
    <w:p w14:paraId="45804B41" w14:textId="77777777" w:rsidR="00D84AD3" w:rsidRPr="001F57FB" w:rsidRDefault="00D84AD3" w:rsidP="00D84AD3">
      <w:pPr>
        <w:pStyle w:val="NoSpacing"/>
        <w:rPr>
          <w:rFonts w:ascii="Arial" w:hAnsi="Arial" w:cs="Arial"/>
          <w:u w:val="single"/>
        </w:rPr>
      </w:pPr>
      <w:r w:rsidRPr="001F57FB">
        <w:rPr>
          <w:rFonts w:ascii="Arial" w:hAnsi="Arial" w:cs="Arial"/>
        </w:rPr>
        <w:t xml:space="preserve"> </w:t>
      </w:r>
      <w:r w:rsidRPr="001F57FB">
        <w:rPr>
          <w:rFonts w:ascii="Arial" w:hAnsi="Arial" w:cs="Arial"/>
          <w:u w:val="single"/>
        </w:rPr>
        <w:t>Effective Contributors</w:t>
      </w:r>
    </w:p>
    <w:p w14:paraId="65D3DF11" w14:textId="77777777" w:rsidR="00D84AD3" w:rsidRPr="001F57FB" w:rsidRDefault="00D84AD3" w:rsidP="00D84AD3">
      <w:pPr>
        <w:pStyle w:val="NoSpacing"/>
        <w:rPr>
          <w:rFonts w:ascii="Arial" w:hAnsi="Arial" w:cs="Arial"/>
        </w:rPr>
      </w:pPr>
      <w:r w:rsidRPr="001F57FB">
        <w:rPr>
          <w:rFonts w:ascii="Arial" w:hAnsi="Arial" w:cs="Arial"/>
          <w:lang w:eastAsia="en-GB"/>
        </w:rPr>
        <w:t xml:space="preserve">  - Promoting confidence in our young people to enable them to communicate their ideas and opinions in a variety of settings</w:t>
      </w:r>
    </w:p>
    <w:p w14:paraId="0C2182F2" w14:textId="77777777" w:rsidR="00D84AD3" w:rsidRPr="001F57FB" w:rsidRDefault="00D84AD3" w:rsidP="00D84AD3">
      <w:pPr>
        <w:pStyle w:val="NoSpacing"/>
        <w:rPr>
          <w:rFonts w:ascii="Arial" w:hAnsi="Arial" w:cs="Arial"/>
          <w:lang w:eastAsia="en-GB"/>
        </w:rPr>
      </w:pPr>
      <w:r w:rsidRPr="001F57FB">
        <w:rPr>
          <w:rFonts w:ascii="Arial" w:hAnsi="Arial" w:cs="Arial"/>
          <w:lang w:eastAsia="en-GB"/>
        </w:rPr>
        <w:t xml:space="preserve">   - Providing opportunities for our children to engage with others, using their initiative to create and develop ideas collaboratively with others</w:t>
      </w:r>
      <w:r w:rsidRPr="001F57FB">
        <w:rPr>
          <w:rFonts w:ascii="Arial" w:hAnsi="Arial" w:cs="Arial"/>
          <w:lang w:eastAsia="en-GB"/>
        </w:rPr>
        <w:tab/>
      </w:r>
    </w:p>
    <w:p w14:paraId="7CA92360" w14:textId="77777777" w:rsidR="00D84AD3" w:rsidRPr="001F57FB" w:rsidRDefault="00D84AD3" w:rsidP="00D84AD3">
      <w:pPr>
        <w:pStyle w:val="NoSpacing"/>
        <w:rPr>
          <w:rFonts w:ascii="Arial" w:hAnsi="Arial" w:cs="Arial"/>
          <w:lang w:eastAsia="en-GB"/>
        </w:rPr>
      </w:pPr>
      <w:r w:rsidRPr="001F57FB">
        <w:rPr>
          <w:rFonts w:ascii="Arial" w:hAnsi="Arial" w:cs="Arial"/>
          <w:lang w:eastAsia="en-GB"/>
        </w:rPr>
        <w:t xml:space="preserve">    </w:t>
      </w:r>
    </w:p>
    <w:p w14:paraId="7FBF132E" w14:textId="77777777" w:rsidR="00D84AD3" w:rsidRPr="001F57FB" w:rsidRDefault="00D84AD3" w:rsidP="00D84AD3">
      <w:pPr>
        <w:pStyle w:val="NoSpacing"/>
        <w:rPr>
          <w:rFonts w:ascii="Arial" w:hAnsi="Arial" w:cs="Arial"/>
          <w:u w:val="single"/>
        </w:rPr>
      </w:pPr>
      <w:r w:rsidRPr="001F57FB">
        <w:rPr>
          <w:rFonts w:ascii="Arial" w:hAnsi="Arial" w:cs="Arial"/>
          <w:u w:val="single"/>
        </w:rPr>
        <w:t>Successful Learners</w:t>
      </w:r>
    </w:p>
    <w:p w14:paraId="604FCEE9" w14:textId="77777777" w:rsidR="00D84AD3" w:rsidRPr="001F57FB" w:rsidRDefault="00D84AD3" w:rsidP="00D84AD3">
      <w:pPr>
        <w:pStyle w:val="NoSpacing"/>
        <w:rPr>
          <w:rFonts w:ascii="Arial" w:hAnsi="Arial" w:cs="Arial"/>
        </w:rPr>
      </w:pPr>
      <w:r w:rsidRPr="001F57FB">
        <w:rPr>
          <w:rFonts w:ascii="Arial" w:hAnsi="Arial" w:cs="Arial"/>
          <w:lang w:eastAsia="en-GB"/>
        </w:rPr>
        <w:t xml:space="preserve"> - Providing quality learning experiences which inspire and motivate our young people to become successful learners</w:t>
      </w:r>
    </w:p>
    <w:p w14:paraId="70C19C94" w14:textId="77777777" w:rsidR="00D84AD3" w:rsidRPr="001F57FB" w:rsidRDefault="00D84AD3" w:rsidP="00D84AD3">
      <w:pPr>
        <w:pStyle w:val="NoSpacing"/>
        <w:rPr>
          <w:rFonts w:ascii="Arial" w:hAnsi="Arial" w:cs="Arial"/>
          <w:u w:val="single"/>
          <w:lang w:eastAsia="en-GB"/>
        </w:rPr>
      </w:pPr>
      <w:r w:rsidRPr="001F57FB">
        <w:rPr>
          <w:rFonts w:ascii="Arial" w:hAnsi="Arial" w:cs="Arial"/>
          <w:lang w:eastAsia="en-GB"/>
        </w:rPr>
        <w:t xml:space="preserve"> - Encouraging all to reach their full potential through stimulating and independent learning</w:t>
      </w:r>
      <w:r w:rsidRPr="001F57FB">
        <w:rPr>
          <w:rFonts w:ascii="Arial" w:hAnsi="Arial" w:cs="Arial"/>
          <w:lang w:eastAsia="en-GB"/>
        </w:rPr>
        <w:tab/>
      </w:r>
      <w:r w:rsidRPr="001F57FB">
        <w:rPr>
          <w:rFonts w:ascii="Arial" w:hAnsi="Arial" w:cs="Arial"/>
          <w:lang w:eastAsia="en-GB"/>
        </w:rPr>
        <w:tab/>
      </w:r>
      <w:r w:rsidRPr="001F57FB">
        <w:rPr>
          <w:rFonts w:ascii="Arial" w:hAnsi="Arial" w:cs="Arial"/>
          <w:lang w:eastAsia="en-GB"/>
        </w:rPr>
        <w:tab/>
      </w:r>
      <w:r w:rsidRPr="001F57FB">
        <w:rPr>
          <w:rFonts w:ascii="Arial" w:hAnsi="Arial" w:cs="Arial"/>
          <w:lang w:eastAsia="en-GB"/>
        </w:rPr>
        <w:tab/>
      </w:r>
      <w:r w:rsidRPr="001F57FB">
        <w:rPr>
          <w:rFonts w:ascii="Arial" w:hAnsi="Arial" w:cs="Arial"/>
          <w:lang w:eastAsia="en-GB"/>
        </w:rPr>
        <w:tab/>
      </w:r>
      <w:r w:rsidRPr="001F57FB">
        <w:rPr>
          <w:rFonts w:ascii="Arial" w:hAnsi="Arial" w:cs="Arial"/>
          <w:lang w:eastAsia="en-GB"/>
        </w:rPr>
        <w:tab/>
        <w:t xml:space="preserve">   </w:t>
      </w:r>
    </w:p>
    <w:p w14:paraId="4EA0D519" w14:textId="77777777" w:rsidR="00D84AD3" w:rsidRPr="001F57FB" w:rsidRDefault="00D84AD3" w:rsidP="00D84AD3">
      <w:pPr>
        <w:pStyle w:val="NoSpacing"/>
        <w:rPr>
          <w:rFonts w:ascii="Arial" w:hAnsi="Arial" w:cs="Arial"/>
          <w:u w:val="single"/>
        </w:rPr>
      </w:pPr>
      <w:r w:rsidRPr="001F57FB">
        <w:rPr>
          <w:rFonts w:ascii="Arial" w:hAnsi="Arial" w:cs="Arial"/>
          <w:u w:val="single"/>
        </w:rPr>
        <w:t>Confident Individuals</w:t>
      </w:r>
    </w:p>
    <w:p w14:paraId="0B1BF953" w14:textId="77777777" w:rsidR="00D84AD3" w:rsidRPr="001F57FB" w:rsidRDefault="00D84AD3" w:rsidP="00D84AD3">
      <w:pPr>
        <w:pStyle w:val="NoSpacing"/>
        <w:rPr>
          <w:rFonts w:ascii="Arial" w:hAnsi="Arial" w:cs="Arial"/>
        </w:rPr>
      </w:pPr>
      <w:r w:rsidRPr="001F57FB">
        <w:rPr>
          <w:rFonts w:ascii="Arial" w:hAnsi="Arial" w:cs="Arial"/>
          <w:bCs/>
          <w:iCs/>
        </w:rPr>
        <w:t xml:space="preserve"> - Providing a safe, secure and supportive environment where children feel confident to tackle new challenge</w:t>
      </w:r>
    </w:p>
    <w:p w14:paraId="4B38A571" w14:textId="77777777" w:rsidR="00D84AD3" w:rsidRPr="001F57FB" w:rsidRDefault="00D84AD3" w:rsidP="00D84AD3">
      <w:pPr>
        <w:pStyle w:val="NoSpacing"/>
        <w:rPr>
          <w:rFonts w:ascii="Arial" w:hAnsi="Arial" w:cs="Arial"/>
        </w:rPr>
      </w:pPr>
      <w:r w:rsidRPr="001F57FB">
        <w:rPr>
          <w:rFonts w:ascii="Arial" w:hAnsi="Arial" w:cs="Arial"/>
          <w:bCs/>
          <w:iCs/>
        </w:rPr>
        <w:t>- Encouraging pursuit of a happy, healthy and active lifestyle, promoting positive self-esteem and wellbeing</w:t>
      </w:r>
    </w:p>
    <w:p w14:paraId="572FB40B" w14:textId="77777777" w:rsidR="00D84AD3" w:rsidRDefault="00D84AD3" w:rsidP="00D84AD3">
      <w:pPr>
        <w:rPr>
          <w:rFonts w:ascii="Arial" w:hAnsi="Arial" w:cs="Arial"/>
          <w:sz w:val="24"/>
          <w:szCs w:val="24"/>
        </w:rPr>
      </w:pPr>
    </w:p>
    <w:p w14:paraId="5C1AFB96" w14:textId="77777777" w:rsidR="00D84AD3" w:rsidRPr="00C44346" w:rsidRDefault="00D84AD3" w:rsidP="00D84AD3">
      <w:pPr>
        <w:rPr>
          <w:rFonts w:ascii="Arial" w:hAnsi="Arial" w:cs="Arial"/>
          <w:sz w:val="24"/>
          <w:szCs w:val="24"/>
        </w:rPr>
      </w:pPr>
    </w:p>
    <w:p w14:paraId="1232916C" w14:textId="77777777" w:rsidR="00D84AD3" w:rsidRPr="002C374F" w:rsidRDefault="00D84AD3" w:rsidP="00D84AD3">
      <w:pPr>
        <w:rPr>
          <w:rFonts w:ascii="Arial" w:hAnsi="Arial" w:cs="Arial"/>
          <w:b/>
          <w:color w:val="004289"/>
          <w:sz w:val="24"/>
          <w:szCs w:val="24"/>
        </w:rPr>
      </w:pPr>
      <w:r w:rsidRPr="002C374F">
        <w:rPr>
          <w:rFonts w:ascii="Arial" w:hAnsi="Arial" w:cs="Arial"/>
          <w:b/>
          <w:color w:val="004289"/>
          <w:sz w:val="24"/>
          <w:szCs w:val="24"/>
        </w:rPr>
        <w:t xml:space="preserve">Context </w:t>
      </w:r>
    </w:p>
    <w:p w14:paraId="39018D3D" w14:textId="32B8AF91" w:rsidR="00D84AD3" w:rsidRPr="001F57FB" w:rsidRDefault="00D84AD3" w:rsidP="00D84AD3">
      <w:pPr>
        <w:rPr>
          <w:rFonts w:ascii="Arial" w:hAnsi="Arial" w:cs="Arial"/>
        </w:rPr>
      </w:pPr>
      <w:r w:rsidRPr="001F57FB">
        <w:rPr>
          <w:rFonts w:ascii="Arial" w:hAnsi="Arial" w:cs="Arial"/>
        </w:rPr>
        <w:t xml:space="preserve">The positive </w:t>
      </w:r>
      <w:r w:rsidRPr="001F57FB">
        <w:rPr>
          <w:rFonts w:ascii="Arial" w:hAnsi="Arial" w:cs="Arial"/>
          <w:b/>
        </w:rPr>
        <w:t xml:space="preserve">ethos </w:t>
      </w:r>
      <w:r w:rsidRPr="001F57FB">
        <w:rPr>
          <w:rFonts w:ascii="Arial" w:hAnsi="Arial" w:cs="Arial"/>
        </w:rPr>
        <w:t>in the school is</w:t>
      </w:r>
      <w:r w:rsidRPr="001F57FB">
        <w:rPr>
          <w:rFonts w:ascii="Arial" w:hAnsi="Arial" w:cs="Arial"/>
          <w:b/>
        </w:rPr>
        <w:t xml:space="preserve"> </w:t>
      </w:r>
      <w:r w:rsidRPr="001F57FB">
        <w:rPr>
          <w:rFonts w:ascii="Arial" w:hAnsi="Arial" w:cs="Arial"/>
        </w:rPr>
        <w:t>the foundation on which we build learning and teaching.  Our curriculum offers a broad range of learning experiences, taking into account the needs and interests of our pupils from Nursery to Primary 7.  Unless specified all comments refer to school and nursery whom we regard as part of the school. Children’s opinions and ideas are listened to and valued and the children are encouraged to take ownership of their learning and have a positive impact on school improvements.  There is a mutual sense of trust, respect and shared values and aims.</w:t>
      </w:r>
    </w:p>
    <w:p w14:paraId="0B942F0F" w14:textId="77777777" w:rsidR="00D84AD3" w:rsidRPr="001F57FB" w:rsidRDefault="00D84AD3" w:rsidP="00D84AD3">
      <w:pPr>
        <w:rPr>
          <w:rFonts w:ascii="Arial" w:hAnsi="Arial" w:cs="Arial"/>
          <w:bCs/>
          <w:iCs/>
          <w:noProof/>
          <w:lang w:eastAsia="en-GB"/>
        </w:rPr>
      </w:pPr>
      <w:r w:rsidRPr="001F57FB">
        <w:rPr>
          <w:rFonts w:ascii="Arial" w:hAnsi="Arial" w:cs="Arial"/>
          <w:bCs/>
          <w:iCs/>
          <w:noProof/>
          <w:lang w:eastAsia="en-GB"/>
        </w:rPr>
        <w:t xml:space="preserve">Analysis of the current </w:t>
      </w:r>
      <w:r w:rsidRPr="001F57FB">
        <w:rPr>
          <w:rFonts w:ascii="Arial" w:hAnsi="Arial" w:cs="Arial"/>
          <w:b/>
          <w:bCs/>
          <w:iCs/>
          <w:noProof/>
          <w:lang w:eastAsia="en-GB"/>
        </w:rPr>
        <w:t>SIMD data</w:t>
      </w:r>
      <w:r w:rsidRPr="001F57FB">
        <w:rPr>
          <w:rFonts w:ascii="Arial" w:hAnsi="Arial" w:cs="Arial"/>
          <w:bCs/>
          <w:iCs/>
          <w:noProof/>
          <w:lang w:eastAsia="en-GB"/>
        </w:rPr>
        <w:t xml:space="preserve"> shows the </w:t>
      </w:r>
      <w:r w:rsidRPr="001F57FB">
        <w:rPr>
          <w:rFonts w:ascii="Arial" w:hAnsi="Arial" w:cs="Arial"/>
        </w:rPr>
        <w:t xml:space="preserve">majority of children are living in decile 4 with some in decile 6.  The data for educational skills shows a range of decile 3 to decile 5 and geographic access shows all children in either decile 3 or 4. For other sectors the range is </w:t>
      </w:r>
      <w:r w:rsidRPr="001F57FB">
        <w:rPr>
          <w:rFonts w:ascii="Arial" w:hAnsi="Arial" w:cs="Arial"/>
        </w:rPr>
        <w:lastRenderedPageBreak/>
        <w:t xml:space="preserve">between deciles 5 and 7. There is a high percentage of social housing in the area. Some housing is situated on the outskirts of the village making it difficult for some pupils to access groups and clubs. Unemployment does not seem particularly high but the availability of childcare and access to further education does seem to limit the type of employment open to parents. The limited transport facilities and distances to the nearest towns and cities are also a factor in the lack of experiences available to some of the pupils. </w:t>
      </w:r>
    </w:p>
    <w:p w14:paraId="10D11491" w14:textId="77777777" w:rsidR="000874DB" w:rsidRPr="00010C7A" w:rsidRDefault="000874DB">
      <w:pPr>
        <w:rPr>
          <w:sz w:val="24"/>
          <w:szCs w:val="24"/>
        </w:rPr>
      </w:pPr>
    </w:p>
    <w:p w14:paraId="400EA8C9" w14:textId="77777777" w:rsidR="000874DB" w:rsidRPr="00010C7A" w:rsidRDefault="000874DB">
      <w:pPr>
        <w:rPr>
          <w:sz w:val="24"/>
          <w:szCs w:val="24"/>
        </w:rPr>
      </w:pPr>
    </w:p>
    <w:p w14:paraId="0D6E0F83" w14:textId="77777777" w:rsidR="000874DB" w:rsidRPr="00010C7A" w:rsidRDefault="000874DB">
      <w:pPr>
        <w:rPr>
          <w:sz w:val="24"/>
          <w:szCs w:val="24"/>
        </w:rPr>
      </w:pPr>
    </w:p>
    <w:p w14:paraId="5255C059" w14:textId="77777777" w:rsidR="000874DB" w:rsidRDefault="000874DB">
      <w:pPr>
        <w:rPr>
          <w:sz w:val="24"/>
          <w:szCs w:val="24"/>
        </w:rPr>
      </w:pPr>
    </w:p>
    <w:p w14:paraId="392DE968" w14:textId="77777777" w:rsidR="001113AB" w:rsidRPr="00010C7A" w:rsidRDefault="001113AB">
      <w:pPr>
        <w:rPr>
          <w:sz w:val="24"/>
          <w:szCs w:val="24"/>
        </w:rPr>
      </w:pPr>
    </w:p>
    <w:p w14:paraId="3EC0F32B" w14:textId="77777777" w:rsidR="000874DB" w:rsidRPr="00010C7A" w:rsidRDefault="000874DB">
      <w:pPr>
        <w:rPr>
          <w:sz w:val="24"/>
          <w:szCs w:val="24"/>
        </w:rPr>
      </w:pPr>
    </w:p>
    <w:p w14:paraId="0B3D947D" w14:textId="77777777" w:rsidR="000874DB" w:rsidRPr="00010C7A" w:rsidRDefault="000874DB">
      <w:pPr>
        <w:rPr>
          <w:sz w:val="24"/>
          <w:szCs w:val="24"/>
        </w:rPr>
      </w:pPr>
    </w:p>
    <w:p w14:paraId="5476270C" w14:textId="77777777" w:rsidR="000874DB" w:rsidRPr="00010C7A" w:rsidRDefault="000874DB">
      <w:pPr>
        <w:rPr>
          <w:sz w:val="24"/>
          <w:szCs w:val="24"/>
        </w:rPr>
      </w:pPr>
    </w:p>
    <w:p w14:paraId="53C4D492" w14:textId="77777777" w:rsidR="000874DB" w:rsidRPr="00010C7A" w:rsidRDefault="000874DB">
      <w:pPr>
        <w:rPr>
          <w:sz w:val="24"/>
          <w:szCs w:val="24"/>
        </w:rPr>
      </w:pPr>
    </w:p>
    <w:p w14:paraId="411BBD61" w14:textId="77777777" w:rsidR="000874DB" w:rsidRPr="00010C7A" w:rsidRDefault="000874DB">
      <w:pPr>
        <w:rPr>
          <w:sz w:val="24"/>
          <w:szCs w:val="24"/>
        </w:rPr>
      </w:pPr>
    </w:p>
    <w:p w14:paraId="603D11FF" w14:textId="77777777" w:rsidR="000874DB" w:rsidRDefault="000874DB">
      <w:pPr>
        <w:rPr>
          <w:sz w:val="24"/>
          <w:szCs w:val="24"/>
        </w:rPr>
      </w:pPr>
    </w:p>
    <w:p w14:paraId="67A3AB6F" w14:textId="77777777" w:rsidR="00291B11" w:rsidRPr="00010C7A" w:rsidRDefault="00291B11">
      <w:pPr>
        <w:rPr>
          <w:sz w:val="24"/>
          <w:szCs w:val="24"/>
        </w:rPr>
      </w:pPr>
    </w:p>
    <w:p w14:paraId="21E842B9" w14:textId="77777777" w:rsidR="005269C1" w:rsidRDefault="005269C1">
      <w:pPr>
        <w:rPr>
          <w:sz w:val="24"/>
          <w:szCs w:val="24"/>
        </w:rPr>
      </w:pPr>
    </w:p>
    <w:p w14:paraId="665479F0" w14:textId="77777777" w:rsidR="00010C7A" w:rsidRDefault="00010C7A">
      <w:pPr>
        <w:rPr>
          <w:sz w:val="24"/>
          <w:szCs w:val="24"/>
        </w:rPr>
      </w:pPr>
    </w:p>
    <w:p w14:paraId="316007F5" w14:textId="77777777" w:rsidR="001113AB" w:rsidRDefault="001113AB">
      <w:pPr>
        <w:rPr>
          <w:sz w:val="24"/>
          <w:szCs w:val="24"/>
        </w:rPr>
      </w:pPr>
    </w:p>
    <w:p w14:paraId="4C1E1F4A" w14:textId="77777777" w:rsidR="001113AB" w:rsidRDefault="001113AB">
      <w:pPr>
        <w:rPr>
          <w:sz w:val="24"/>
          <w:szCs w:val="24"/>
        </w:rPr>
      </w:pPr>
    </w:p>
    <w:p w14:paraId="3AA33931" w14:textId="77777777" w:rsidR="001113AB" w:rsidRDefault="001113AB">
      <w:pPr>
        <w:rPr>
          <w:sz w:val="24"/>
          <w:szCs w:val="24"/>
        </w:rPr>
      </w:pPr>
    </w:p>
    <w:p w14:paraId="22D5E871" w14:textId="77777777" w:rsidR="001113AB" w:rsidRDefault="001113AB">
      <w:pPr>
        <w:rPr>
          <w:sz w:val="24"/>
          <w:szCs w:val="24"/>
        </w:rPr>
      </w:pPr>
    </w:p>
    <w:p w14:paraId="0342F026" w14:textId="77777777" w:rsidR="001113AB" w:rsidRDefault="001113AB">
      <w:pPr>
        <w:rPr>
          <w:sz w:val="24"/>
          <w:szCs w:val="24"/>
        </w:rPr>
      </w:pPr>
    </w:p>
    <w:p w14:paraId="282D2F38" w14:textId="77777777" w:rsidR="00C44346" w:rsidRDefault="00C44346">
      <w:pPr>
        <w:rPr>
          <w:sz w:val="24"/>
          <w:szCs w:val="24"/>
        </w:rPr>
        <w:sectPr w:rsidR="00C44346">
          <w:pgSz w:w="11906" w:h="16838"/>
          <w:pgMar w:top="1440" w:right="1440" w:bottom="1440" w:left="1440" w:header="708" w:footer="708" w:gutter="0"/>
          <w:cols w:space="708"/>
          <w:docGrid w:linePitch="360"/>
        </w:sectPr>
      </w:pPr>
    </w:p>
    <w:p w14:paraId="51D6D802"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Impact of our developments</w:t>
      </w:r>
    </w:p>
    <w:p w14:paraId="3A29AD2D" w14:textId="1F3108C8" w:rsidR="00635E1E" w:rsidRPr="00010C7A" w:rsidRDefault="00635E1E" w:rsidP="00635E1E">
      <w:pPr>
        <w:rPr>
          <w:rFonts w:ascii="Arial" w:hAnsi="Arial" w:cs="Arial"/>
          <w:sz w:val="24"/>
          <w:szCs w:val="24"/>
        </w:rPr>
      </w:pPr>
      <w:r w:rsidRPr="00010C7A">
        <w:rPr>
          <w:rFonts w:ascii="Arial" w:hAnsi="Arial" w:cs="Arial"/>
          <w:sz w:val="24"/>
          <w:szCs w:val="24"/>
        </w:rPr>
        <w:t>In this section we will outline the Targets we set last session and identify the progress we have made during session 20</w:t>
      </w:r>
      <w:r w:rsidR="00B26F59">
        <w:rPr>
          <w:rFonts w:ascii="Arial" w:hAnsi="Arial" w:cs="Arial"/>
          <w:sz w:val="24"/>
          <w:szCs w:val="24"/>
        </w:rPr>
        <w:t>2</w:t>
      </w:r>
      <w:r w:rsidR="00F17CC0">
        <w:rPr>
          <w:rFonts w:ascii="Arial" w:hAnsi="Arial" w:cs="Arial"/>
          <w:sz w:val="24"/>
          <w:szCs w:val="24"/>
        </w:rPr>
        <w:t>2</w:t>
      </w:r>
      <w:r w:rsidR="00B26F59">
        <w:rPr>
          <w:rFonts w:ascii="Arial" w:hAnsi="Arial" w:cs="Arial"/>
          <w:sz w:val="24"/>
          <w:szCs w:val="24"/>
        </w:rPr>
        <w:t>-</w:t>
      </w:r>
      <w:r w:rsidRPr="00010C7A">
        <w:rPr>
          <w:rFonts w:ascii="Arial" w:hAnsi="Arial" w:cs="Arial"/>
          <w:sz w:val="24"/>
          <w:szCs w:val="24"/>
        </w:rPr>
        <w:t>20</w:t>
      </w:r>
      <w:r w:rsidR="001C18FA">
        <w:rPr>
          <w:rFonts w:ascii="Arial" w:hAnsi="Arial" w:cs="Arial"/>
          <w:sz w:val="24"/>
          <w:szCs w:val="24"/>
        </w:rPr>
        <w:t>2</w:t>
      </w:r>
      <w:r w:rsidR="00F17CC0">
        <w:rPr>
          <w:rFonts w:ascii="Arial" w:hAnsi="Arial" w:cs="Arial"/>
          <w:sz w:val="24"/>
          <w:szCs w:val="24"/>
        </w:rPr>
        <w:t>3.</w:t>
      </w:r>
    </w:p>
    <w:tbl>
      <w:tblPr>
        <w:tblStyle w:val="TableGrid"/>
        <w:tblW w:w="0" w:type="auto"/>
        <w:tblInd w:w="-714" w:type="dxa"/>
        <w:shd w:val="clear" w:color="auto" w:fill="FFFFFF" w:themeFill="background1"/>
        <w:tblLayout w:type="fixed"/>
        <w:tblLook w:val="04A0" w:firstRow="1" w:lastRow="0" w:firstColumn="1" w:lastColumn="0" w:noHBand="0" w:noVBand="1"/>
      </w:tblPr>
      <w:tblGrid>
        <w:gridCol w:w="3544"/>
        <w:gridCol w:w="6096"/>
        <w:gridCol w:w="5528"/>
      </w:tblGrid>
      <w:tr w:rsidR="00635E1E" w:rsidRPr="00010C7A" w14:paraId="7D82B3F8" w14:textId="77777777" w:rsidTr="00B87E82">
        <w:trPr>
          <w:trHeight w:val="516"/>
        </w:trPr>
        <w:tc>
          <w:tcPr>
            <w:tcW w:w="15168" w:type="dxa"/>
            <w:gridSpan w:val="3"/>
            <w:shd w:val="clear" w:color="auto" w:fill="FFFFFF" w:themeFill="background1"/>
            <w:vAlign w:val="center"/>
          </w:tcPr>
          <w:p w14:paraId="5D64C266" w14:textId="03944362" w:rsidR="00C648CA" w:rsidRPr="002C374F" w:rsidRDefault="00C648CA" w:rsidP="002C374F">
            <w:pPr>
              <w:rPr>
                <w:rFonts w:ascii="Arial" w:hAnsi="Arial" w:cs="Arial"/>
                <w:b/>
                <w:bCs/>
                <w:color w:val="004289"/>
                <w:sz w:val="24"/>
                <w:szCs w:val="24"/>
              </w:rPr>
            </w:pPr>
          </w:p>
        </w:tc>
      </w:tr>
      <w:tr w:rsidR="00292ECD" w:rsidRPr="00010C7A" w14:paraId="3C88CD3B" w14:textId="77777777" w:rsidTr="00B87E82">
        <w:trPr>
          <w:trHeight w:val="1401"/>
        </w:trPr>
        <w:tc>
          <w:tcPr>
            <w:tcW w:w="3544" w:type="dxa"/>
            <w:shd w:val="clear" w:color="auto" w:fill="FFFFFF" w:themeFill="background1"/>
            <w:vAlign w:val="center"/>
          </w:tcPr>
          <w:p w14:paraId="3FBC24E3" w14:textId="4FD978E7" w:rsidR="00292ECD" w:rsidRPr="00292ECD" w:rsidRDefault="00292ECD" w:rsidP="00292ECD">
            <w:pPr>
              <w:jc w:val="center"/>
              <w:rPr>
                <w:rFonts w:ascii="Arial" w:hAnsi="Arial" w:cs="Arial"/>
                <w:b/>
                <w:bCs/>
                <w:color w:val="004289"/>
                <w:sz w:val="24"/>
                <w:szCs w:val="24"/>
              </w:rPr>
            </w:pPr>
            <w:r w:rsidRPr="00292ECD">
              <w:rPr>
                <w:rFonts w:ascii="Arial" w:hAnsi="Arial" w:cs="Arial"/>
                <w:b/>
                <w:bCs/>
                <w:color w:val="004289"/>
                <w:sz w:val="24"/>
                <w:szCs w:val="24"/>
              </w:rPr>
              <w:t>Key priority 20</w:t>
            </w:r>
            <w:r w:rsidR="00B26F59">
              <w:rPr>
                <w:rFonts w:ascii="Arial" w:hAnsi="Arial" w:cs="Arial"/>
                <w:b/>
                <w:bCs/>
                <w:color w:val="004289"/>
                <w:sz w:val="24"/>
                <w:szCs w:val="24"/>
              </w:rPr>
              <w:t>2</w:t>
            </w:r>
            <w:r w:rsidR="00F17CC0">
              <w:rPr>
                <w:rFonts w:ascii="Arial" w:hAnsi="Arial" w:cs="Arial"/>
                <w:b/>
                <w:bCs/>
                <w:color w:val="004289"/>
                <w:sz w:val="24"/>
                <w:szCs w:val="24"/>
              </w:rPr>
              <w:t>2</w:t>
            </w:r>
            <w:r w:rsidRPr="00292ECD">
              <w:rPr>
                <w:rFonts w:ascii="Arial" w:hAnsi="Arial" w:cs="Arial"/>
                <w:b/>
                <w:bCs/>
                <w:color w:val="004289"/>
                <w:sz w:val="24"/>
                <w:szCs w:val="24"/>
              </w:rPr>
              <w:t>-202</w:t>
            </w:r>
            <w:r w:rsidR="00B01757">
              <w:rPr>
                <w:rFonts w:ascii="Arial" w:hAnsi="Arial" w:cs="Arial"/>
                <w:b/>
                <w:bCs/>
                <w:color w:val="004289"/>
                <w:sz w:val="24"/>
                <w:szCs w:val="24"/>
              </w:rPr>
              <w:t>3</w:t>
            </w:r>
          </w:p>
        </w:tc>
        <w:tc>
          <w:tcPr>
            <w:tcW w:w="6096" w:type="dxa"/>
            <w:shd w:val="clear" w:color="auto" w:fill="FFFFFF" w:themeFill="background1"/>
          </w:tcPr>
          <w:p w14:paraId="7BA0B709" w14:textId="77777777" w:rsidR="00292ECD" w:rsidRDefault="00292ECD" w:rsidP="00292ECD">
            <w:pPr>
              <w:jc w:val="center"/>
              <w:rPr>
                <w:rFonts w:ascii="Arial" w:hAnsi="Arial" w:cs="Arial"/>
                <w:sz w:val="24"/>
                <w:szCs w:val="24"/>
              </w:rPr>
            </w:pPr>
          </w:p>
          <w:p w14:paraId="7D28F378" w14:textId="77777777" w:rsidR="00292ECD" w:rsidRDefault="00292ECD" w:rsidP="00292ECD">
            <w:pPr>
              <w:jc w:val="center"/>
              <w:rPr>
                <w:rFonts w:ascii="Arial" w:hAnsi="Arial" w:cs="Arial"/>
                <w:b/>
                <w:bCs/>
                <w:color w:val="004289"/>
                <w:sz w:val="24"/>
                <w:szCs w:val="24"/>
              </w:rPr>
            </w:pPr>
          </w:p>
          <w:p w14:paraId="2FDFDFB9" w14:textId="40C9149F" w:rsidR="00292ECD" w:rsidRPr="00010C7A" w:rsidRDefault="00292ECD" w:rsidP="00292ECD">
            <w:pPr>
              <w:jc w:val="center"/>
              <w:rPr>
                <w:rFonts w:ascii="Arial" w:hAnsi="Arial" w:cs="Arial"/>
                <w:sz w:val="24"/>
                <w:szCs w:val="24"/>
              </w:rPr>
            </w:pPr>
            <w:r w:rsidRPr="00292ECD">
              <w:rPr>
                <w:rFonts w:ascii="Arial" w:hAnsi="Arial" w:cs="Arial"/>
                <w:b/>
                <w:bCs/>
                <w:color w:val="004289"/>
                <w:sz w:val="24"/>
                <w:szCs w:val="24"/>
              </w:rPr>
              <w:t xml:space="preserve">Key </w:t>
            </w:r>
            <w:r>
              <w:rPr>
                <w:rFonts w:ascii="Arial" w:hAnsi="Arial" w:cs="Arial"/>
                <w:b/>
                <w:bCs/>
                <w:color w:val="004289"/>
                <w:sz w:val="24"/>
                <w:szCs w:val="24"/>
              </w:rPr>
              <w:t>actions undertaken</w:t>
            </w:r>
          </w:p>
        </w:tc>
        <w:tc>
          <w:tcPr>
            <w:tcW w:w="5528" w:type="dxa"/>
            <w:shd w:val="clear" w:color="auto" w:fill="FFFFFF" w:themeFill="background1"/>
          </w:tcPr>
          <w:p w14:paraId="15AA5C55" w14:textId="77777777" w:rsidR="00292ECD" w:rsidRDefault="00292ECD" w:rsidP="00292ECD">
            <w:pPr>
              <w:jc w:val="center"/>
              <w:rPr>
                <w:rFonts w:ascii="Arial" w:hAnsi="Arial" w:cs="Arial"/>
                <w:b/>
                <w:bCs/>
                <w:color w:val="004289"/>
                <w:sz w:val="24"/>
                <w:szCs w:val="24"/>
              </w:rPr>
            </w:pPr>
          </w:p>
          <w:p w14:paraId="5E1F4821" w14:textId="77777777" w:rsidR="00292ECD" w:rsidRDefault="00292ECD" w:rsidP="00292ECD">
            <w:pPr>
              <w:jc w:val="center"/>
              <w:rPr>
                <w:rFonts w:ascii="Arial" w:hAnsi="Arial" w:cs="Arial"/>
                <w:b/>
                <w:bCs/>
                <w:color w:val="004289"/>
                <w:sz w:val="24"/>
                <w:szCs w:val="24"/>
              </w:rPr>
            </w:pPr>
          </w:p>
          <w:p w14:paraId="3A968C15" w14:textId="73C22E0B" w:rsidR="00292ECD" w:rsidRPr="00010C7A" w:rsidRDefault="00292ECD" w:rsidP="00292ECD">
            <w:pPr>
              <w:jc w:val="center"/>
              <w:rPr>
                <w:rFonts w:ascii="Arial" w:hAnsi="Arial" w:cs="Arial"/>
                <w:sz w:val="24"/>
                <w:szCs w:val="24"/>
              </w:rPr>
            </w:pPr>
            <w:r>
              <w:rPr>
                <w:rFonts w:ascii="Arial" w:hAnsi="Arial" w:cs="Arial"/>
                <w:b/>
                <w:bCs/>
                <w:color w:val="004289"/>
                <w:sz w:val="24"/>
                <w:szCs w:val="24"/>
              </w:rPr>
              <w:t>Impact (achieved throughout 20</w:t>
            </w:r>
            <w:r w:rsidR="00B26F59">
              <w:rPr>
                <w:rFonts w:ascii="Arial" w:hAnsi="Arial" w:cs="Arial"/>
                <w:b/>
                <w:bCs/>
                <w:color w:val="004289"/>
                <w:sz w:val="24"/>
                <w:szCs w:val="24"/>
              </w:rPr>
              <w:t>2</w:t>
            </w:r>
            <w:r w:rsidR="00F17CC0">
              <w:rPr>
                <w:rFonts w:ascii="Arial" w:hAnsi="Arial" w:cs="Arial"/>
                <w:b/>
                <w:bCs/>
                <w:color w:val="004289"/>
                <w:sz w:val="24"/>
                <w:szCs w:val="24"/>
              </w:rPr>
              <w:t>2</w:t>
            </w:r>
            <w:r>
              <w:rPr>
                <w:rFonts w:ascii="Arial" w:hAnsi="Arial" w:cs="Arial"/>
                <w:b/>
                <w:bCs/>
                <w:color w:val="004289"/>
                <w:sz w:val="24"/>
                <w:szCs w:val="24"/>
              </w:rPr>
              <w:t>-202</w:t>
            </w:r>
            <w:r w:rsidR="00F17CC0">
              <w:rPr>
                <w:rFonts w:ascii="Arial" w:hAnsi="Arial" w:cs="Arial"/>
                <w:b/>
                <w:bCs/>
                <w:color w:val="004289"/>
                <w:sz w:val="24"/>
                <w:szCs w:val="24"/>
              </w:rPr>
              <w:t>3</w:t>
            </w:r>
            <w:r>
              <w:rPr>
                <w:rFonts w:ascii="Arial" w:hAnsi="Arial" w:cs="Arial"/>
                <w:b/>
                <w:bCs/>
                <w:color w:val="004289"/>
                <w:sz w:val="24"/>
                <w:szCs w:val="24"/>
              </w:rPr>
              <w:t>)</w:t>
            </w:r>
          </w:p>
        </w:tc>
      </w:tr>
      <w:tr w:rsidR="00292ECD" w:rsidRPr="00010C7A" w14:paraId="057F013D" w14:textId="77777777" w:rsidTr="00B87E82">
        <w:trPr>
          <w:trHeight w:val="1401"/>
        </w:trPr>
        <w:tc>
          <w:tcPr>
            <w:tcW w:w="3544" w:type="dxa"/>
            <w:shd w:val="clear" w:color="auto" w:fill="FFFFFF" w:themeFill="background1"/>
            <w:vAlign w:val="center"/>
          </w:tcPr>
          <w:p w14:paraId="6CC399F7" w14:textId="77777777" w:rsidR="00290E10" w:rsidRPr="00B829BC" w:rsidRDefault="00290E10" w:rsidP="00290E10">
            <w:pPr>
              <w:contextualSpacing/>
              <w:rPr>
                <w:rFonts w:ascii="Arial" w:hAnsi="Arial" w:cs="Arial"/>
                <w:sz w:val="20"/>
                <w:szCs w:val="20"/>
              </w:rPr>
            </w:pPr>
            <w:r w:rsidRPr="00B829BC">
              <w:rPr>
                <w:rFonts w:ascii="Arial" w:hAnsi="Arial" w:cs="Arial"/>
                <w:sz w:val="20"/>
                <w:szCs w:val="20"/>
              </w:rPr>
              <w:t>Attainment – raise attainment particularly in literacy and numeracy.</w:t>
            </w:r>
          </w:p>
          <w:p w14:paraId="1A3F2709" w14:textId="4BA827B8" w:rsidR="00292ECD" w:rsidRPr="00B829BC" w:rsidRDefault="00292ECD" w:rsidP="002C374F">
            <w:pPr>
              <w:rPr>
                <w:rFonts w:ascii="Arial" w:hAnsi="Arial" w:cs="Arial"/>
                <w:b/>
                <w:bCs/>
                <w:color w:val="004289"/>
                <w:sz w:val="20"/>
                <w:szCs w:val="20"/>
              </w:rPr>
            </w:pPr>
          </w:p>
        </w:tc>
        <w:tc>
          <w:tcPr>
            <w:tcW w:w="6096" w:type="dxa"/>
            <w:shd w:val="clear" w:color="auto" w:fill="FFFFFF" w:themeFill="background1"/>
          </w:tcPr>
          <w:p w14:paraId="7679B6BC" w14:textId="77777777" w:rsidR="00292ECD" w:rsidRPr="00B829BC" w:rsidRDefault="00292ECD" w:rsidP="00635E1E">
            <w:pPr>
              <w:rPr>
                <w:rFonts w:ascii="Arial" w:hAnsi="Arial" w:cs="Arial"/>
                <w:sz w:val="20"/>
                <w:szCs w:val="20"/>
              </w:rPr>
            </w:pPr>
          </w:p>
          <w:p w14:paraId="0C5B6909" w14:textId="77777777" w:rsidR="00290E10" w:rsidRPr="00B829BC" w:rsidRDefault="00290E10" w:rsidP="00290E10">
            <w:pPr>
              <w:pStyle w:val="ListParagraph"/>
              <w:numPr>
                <w:ilvl w:val="0"/>
                <w:numId w:val="18"/>
              </w:numPr>
              <w:rPr>
                <w:rFonts w:ascii="Arial" w:hAnsi="Arial" w:cs="Arial"/>
                <w:sz w:val="20"/>
                <w:szCs w:val="20"/>
              </w:rPr>
            </w:pPr>
            <w:r w:rsidRPr="00B829BC">
              <w:rPr>
                <w:rFonts w:ascii="Arial" w:hAnsi="Arial" w:cs="Arial"/>
                <w:sz w:val="20"/>
                <w:szCs w:val="20"/>
              </w:rPr>
              <w:t>Target Setting</w:t>
            </w:r>
          </w:p>
          <w:p w14:paraId="29D93605" w14:textId="77777777" w:rsidR="00290E10" w:rsidRPr="00B829BC" w:rsidRDefault="00290E10" w:rsidP="00290E10">
            <w:pPr>
              <w:pStyle w:val="ListParagraph"/>
              <w:numPr>
                <w:ilvl w:val="0"/>
                <w:numId w:val="15"/>
              </w:numPr>
              <w:rPr>
                <w:rFonts w:ascii="Arial" w:hAnsi="Arial" w:cs="Arial"/>
                <w:sz w:val="20"/>
                <w:szCs w:val="20"/>
              </w:rPr>
            </w:pPr>
            <w:r w:rsidRPr="00B829BC">
              <w:rPr>
                <w:rFonts w:ascii="Arial" w:hAnsi="Arial" w:cs="Arial"/>
                <w:sz w:val="20"/>
                <w:szCs w:val="20"/>
              </w:rPr>
              <w:t>All pupils to set 1 target for writing initially.</w:t>
            </w:r>
          </w:p>
          <w:p w14:paraId="7145329B" w14:textId="77777777" w:rsidR="00290E10" w:rsidRPr="00B829BC" w:rsidRDefault="00290E10" w:rsidP="00290E10">
            <w:pPr>
              <w:pStyle w:val="ListParagraph"/>
              <w:numPr>
                <w:ilvl w:val="0"/>
                <w:numId w:val="15"/>
              </w:numPr>
              <w:rPr>
                <w:rFonts w:ascii="Arial" w:hAnsi="Arial" w:cs="Arial"/>
                <w:sz w:val="20"/>
                <w:szCs w:val="20"/>
              </w:rPr>
            </w:pPr>
            <w:r w:rsidRPr="00B829BC">
              <w:rPr>
                <w:rFonts w:ascii="Arial" w:hAnsi="Arial" w:cs="Arial"/>
                <w:sz w:val="20"/>
                <w:szCs w:val="20"/>
              </w:rPr>
              <w:t xml:space="preserve">Targets to be displayed/ accessible by pupils. </w:t>
            </w:r>
          </w:p>
          <w:p w14:paraId="06B347E4" w14:textId="77777777" w:rsidR="00290E10" w:rsidRPr="00B829BC" w:rsidRDefault="00290E10" w:rsidP="00290E10">
            <w:pPr>
              <w:pStyle w:val="ListParagraph"/>
              <w:numPr>
                <w:ilvl w:val="0"/>
                <w:numId w:val="15"/>
              </w:numPr>
              <w:rPr>
                <w:rFonts w:ascii="Arial" w:hAnsi="Arial" w:cs="Arial"/>
                <w:sz w:val="20"/>
                <w:szCs w:val="20"/>
              </w:rPr>
            </w:pPr>
            <w:r w:rsidRPr="00B829BC">
              <w:rPr>
                <w:rFonts w:ascii="Arial" w:hAnsi="Arial" w:cs="Arial"/>
                <w:sz w:val="20"/>
                <w:szCs w:val="20"/>
              </w:rPr>
              <w:t xml:space="preserve">C.A.T session target setting for writing. </w:t>
            </w:r>
          </w:p>
          <w:p w14:paraId="2EEDB2DB" w14:textId="77777777" w:rsidR="00290E10" w:rsidRDefault="00290E10" w:rsidP="008C0FF9">
            <w:pPr>
              <w:rPr>
                <w:rFonts w:ascii="Arial" w:hAnsi="Arial" w:cs="Arial"/>
                <w:sz w:val="20"/>
                <w:szCs w:val="20"/>
              </w:rPr>
            </w:pPr>
          </w:p>
          <w:p w14:paraId="2B49AB21" w14:textId="77777777" w:rsidR="008C0FF9" w:rsidRPr="008C0FF9" w:rsidRDefault="008C0FF9" w:rsidP="008C0FF9">
            <w:pPr>
              <w:rPr>
                <w:rFonts w:ascii="Arial" w:hAnsi="Arial" w:cs="Arial"/>
                <w:sz w:val="20"/>
                <w:szCs w:val="20"/>
              </w:rPr>
            </w:pPr>
          </w:p>
          <w:p w14:paraId="6FF3491B" w14:textId="77777777" w:rsidR="00290E10" w:rsidRPr="00B829BC" w:rsidRDefault="00290E10" w:rsidP="00290E10">
            <w:pPr>
              <w:pStyle w:val="ListParagraph"/>
              <w:numPr>
                <w:ilvl w:val="0"/>
                <w:numId w:val="18"/>
              </w:numPr>
              <w:rPr>
                <w:rFonts w:ascii="Arial" w:hAnsi="Arial" w:cs="Arial"/>
                <w:sz w:val="20"/>
                <w:szCs w:val="20"/>
              </w:rPr>
            </w:pPr>
            <w:r w:rsidRPr="00B829BC">
              <w:rPr>
                <w:rFonts w:ascii="Arial" w:hAnsi="Arial" w:cs="Arial"/>
                <w:sz w:val="20"/>
                <w:szCs w:val="20"/>
              </w:rPr>
              <w:t>Continued staff training</w:t>
            </w:r>
          </w:p>
          <w:p w14:paraId="634890EF" w14:textId="77777777" w:rsidR="00290E10" w:rsidRPr="00B829BC" w:rsidRDefault="00290E10" w:rsidP="00290E10">
            <w:pPr>
              <w:pStyle w:val="ListParagraph"/>
              <w:numPr>
                <w:ilvl w:val="0"/>
                <w:numId w:val="15"/>
              </w:numPr>
              <w:rPr>
                <w:rFonts w:ascii="Arial" w:hAnsi="Arial" w:cs="Arial"/>
                <w:sz w:val="20"/>
                <w:szCs w:val="20"/>
              </w:rPr>
            </w:pPr>
            <w:r w:rsidRPr="00B829BC">
              <w:rPr>
                <w:rFonts w:ascii="Arial" w:hAnsi="Arial" w:cs="Arial"/>
                <w:sz w:val="20"/>
                <w:szCs w:val="20"/>
              </w:rPr>
              <w:t>Pie Corbett Talk for writing training for all staff (nursery- P7)</w:t>
            </w:r>
          </w:p>
          <w:p w14:paraId="71ED120A" w14:textId="77777777" w:rsidR="00290E10" w:rsidRPr="00B829BC" w:rsidRDefault="00290E10" w:rsidP="00290E10">
            <w:pPr>
              <w:pStyle w:val="ListParagraph"/>
              <w:numPr>
                <w:ilvl w:val="0"/>
                <w:numId w:val="15"/>
              </w:numPr>
              <w:rPr>
                <w:rFonts w:ascii="Arial" w:hAnsi="Arial" w:cs="Arial"/>
                <w:sz w:val="20"/>
                <w:szCs w:val="20"/>
              </w:rPr>
            </w:pPr>
            <w:r w:rsidRPr="00B829BC">
              <w:rPr>
                <w:rFonts w:ascii="Arial" w:hAnsi="Arial" w:cs="Arial"/>
                <w:sz w:val="20"/>
                <w:szCs w:val="20"/>
              </w:rPr>
              <w:t>Isabella Wallace Training</w:t>
            </w:r>
          </w:p>
          <w:p w14:paraId="2ED9F515" w14:textId="77777777" w:rsidR="00290E10" w:rsidRPr="00B829BC" w:rsidRDefault="00290E10" w:rsidP="00290E10">
            <w:pPr>
              <w:pStyle w:val="ListParagraph"/>
              <w:numPr>
                <w:ilvl w:val="0"/>
                <w:numId w:val="15"/>
              </w:numPr>
              <w:rPr>
                <w:rFonts w:ascii="Arial" w:hAnsi="Arial" w:cs="Arial"/>
                <w:sz w:val="20"/>
                <w:szCs w:val="20"/>
              </w:rPr>
            </w:pPr>
            <w:r w:rsidRPr="00B829BC">
              <w:rPr>
                <w:rFonts w:ascii="Arial" w:hAnsi="Arial" w:cs="Arial"/>
                <w:sz w:val="20"/>
                <w:szCs w:val="20"/>
              </w:rPr>
              <w:t>Aberdeenshire Learning Teaching and Assessment CLPL</w:t>
            </w:r>
          </w:p>
          <w:p w14:paraId="7A9BEC62" w14:textId="77777777" w:rsidR="00290E10" w:rsidRDefault="00290E10" w:rsidP="00290E10">
            <w:pPr>
              <w:pStyle w:val="ListParagraph"/>
              <w:rPr>
                <w:rFonts w:ascii="Arial" w:hAnsi="Arial" w:cs="Arial"/>
                <w:sz w:val="20"/>
                <w:szCs w:val="20"/>
              </w:rPr>
            </w:pPr>
          </w:p>
          <w:p w14:paraId="5216B0E3" w14:textId="77777777" w:rsidR="008C0FF9" w:rsidRDefault="008C0FF9" w:rsidP="00290E10">
            <w:pPr>
              <w:pStyle w:val="ListParagraph"/>
              <w:rPr>
                <w:rFonts w:ascii="Arial" w:hAnsi="Arial" w:cs="Arial"/>
                <w:sz w:val="20"/>
                <w:szCs w:val="20"/>
              </w:rPr>
            </w:pPr>
          </w:p>
          <w:p w14:paraId="7562E607" w14:textId="77777777" w:rsidR="008C0FF9" w:rsidRDefault="008C0FF9" w:rsidP="00290E10">
            <w:pPr>
              <w:pStyle w:val="ListParagraph"/>
              <w:rPr>
                <w:rFonts w:ascii="Arial" w:hAnsi="Arial" w:cs="Arial"/>
                <w:sz w:val="20"/>
                <w:szCs w:val="20"/>
              </w:rPr>
            </w:pPr>
          </w:p>
          <w:p w14:paraId="4DD3BF4F" w14:textId="77777777" w:rsidR="008C0FF9" w:rsidRPr="00B829BC" w:rsidRDefault="008C0FF9" w:rsidP="00290E10">
            <w:pPr>
              <w:pStyle w:val="ListParagraph"/>
              <w:rPr>
                <w:rFonts w:ascii="Arial" w:hAnsi="Arial" w:cs="Arial"/>
                <w:sz w:val="20"/>
                <w:szCs w:val="20"/>
              </w:rPr>
            </w:pPr>
          </w:p>
          <w:p w14:paraId="4AC86FED" w14:textId="77777777" w:rsidR="00290E10" w:rsidRPr="00B829BC" w:rsidRDefault="00290E10" w:rsidP="00290E10">
            <w:pPr>
              <w:pStyle w:val="ListParagraph"/>
              <w:numPr>
                <w:ilvl w:val="0"/>
                <w:numId w:val="18"/>
              </w:numPr>
              <w:rPr>
                <w:rFonts w:ascii="Arial" w:hAnsi="Arial" w:cs="Arial"/>
                <w:sz w:val="20"/>
                <w:szCs w:val="20"/>
              </w:rPr>
            </w:pPr>
            <w:r w:rsidRPr="00B829BC">
              <w:rPr>
                <w:rFonts w:ascii="Arial" w:hAnsi="Arial" w:cs="Arial"/>
                <w:sz w:val="20"/>
                <w:szCs w:val="20"/>
              </w:rPr>
              <w:t>Progressions</w:t>
            </w:r>
          </w:p>
          <w:p w14:paraId="75F3A9D7" w14:textId="3949173B" w:rsidR="00BB26A5" w:rsidRPr="00B829BC" w:rsidRDefault="00290E10" w:rsidP="00124E05">
            <w:pPr>
              <w:pStyle w:val="ListParagraph"/>
              <w:numPr>
                <w:ilvl w:val="0"/>
                <w:numId w:val="15"/>
              </w:numPr>
              <w:rPr>
                <w:rFonts w:ascii="Arial" w:hAnsi="Arial" w:cs="Arial"/>
                <w:sz w:val="20"/>
                <w:szCs w:val="20"/>
              </w:rPr>
            </w:pPr>
            <w:r w:rsidRPr="00B829BC">
              <w:rPr>
                <w:rFonts w:ascii="Arial" w:hAnsi="Arial" w:cs="Arial"/>
                <w:sz w:val="20"/>
                <w:szCs w:val="20"/>
              </w:rPr>
              <w:t xml:space="preserve">Progression for writing (C.A.T to support this) </w:t>
            </w:r>
          </w:p>
        </w:tc>
        <w:tc>
          <w:tcPr>
            <w:tcW w:w="5528" w:type="dxa"/>
            <w:shd w:val="clear" w:color="auto" w:fill="FFFFFF" w:themeFill="background1"/>
          </w:tcPr>
          <w:p w14:paraId="03A47C4A" w14:textId="77777777" w:rsidR="00292ECD" w:rsidRPr="00B829BC" w:rsidRDefault="00292ECD" w:rsidP="00635E1E">
            <w:pPr>
              <w:rPr>
                <w:rFonts w:ascii="Arial" w:hAnsi="Arial" w:cs="Arial"/>
                <w:sz w:val="20"/>
                <w:szCs w:val="20"/>
              </w:rPr>
            </w:pPr>
          </w:p>
          <w:p w14:paraId="4C499A9E" w14:textId="7C6E0B49" w:rsidR="00B829BC" w:rsidRPr="008C0FF9" w:rsidRDefault="00B829BC" w:rsidP="008C0FF9">
            <w:pPr>
              <w:rPr>
                <w:rFonts w:ascii="Arial" w:hAnsi="Arial" w:cs="Arial"/>
                <w:sz w:val="20"/>
                <w:szCs w:val="20"/>
              </w:rPr>
            </w:pPr>
            <w:r w:rsidRPr="008C0FF9">
              <w:rPr>
                <w:rFonts w:ascii="Arial" w:hAnsi="Arial" w:cs="Arial"/>
                <w:sz w:val="20"/>
                <w:szCs w:val="20"/>
              </w:rPr>
              <w:t xml:space="preserve">Most pupils can talk about their next steps in writing. They know where to access these </w:t>
            </w:r>
            <w:r w:rsidR="008C0FF9" w:rsidRPr="008C0FF9">
              <w:rPr>
                <w:rFonts w:ascii="Arial" w:hAnsi="Arial" w:cs="Arial"/>
                <w:sz w:val="20"/>
                <w:szCs w:val="20"/>
              </w:rPr>
              <w:t xml:space="preserve">to support in conversations. Pupils know what teacher feedback means in terms of achieving criteria and next steps. </w:t>
            </w:r>
          </w:p>
          <w:p w14:paraId="2556C583" w14:textId="77777777" w:rsidR="008C0FF9" w:rsidRDefault="008C0FF9" w:rsidP="008C0FF9">
            <w:pPr>
              <w:rPr>
                <w:rFonts w:ascii="Arial" w:hAnsi="Arial" w:cs="Arial"/>
                <w:sz w:val="20"/>
                <w:szCs w:val="20"/>
              </w:rPr>
            </w:pPr>
          </w:p>
          <w:p w14:paraId="64369B7C" w14:textId="77777777" w:rsidR="008C0FF9" w:rsidRDefault="008C0FF9" w:rsidP="008C0FF9">
            <w:pPr>
              <w:pStyle w:val="NoSpacing"/>
            </w:pPr>
          </w:p>
          <w:p w14:paraId="4A35E05B" w14:textId="6DC45D56" w:rsidR="008C0FF9" w:rsidRPr="008C0FF9" w:rsidRDefault="008C0FF9" w:rsidP="008C0FF9">
            <w:pPr>
              <w:pStyle w:val="NoSpacing"/>
              <w:rPr>
                <w:rFonts w:ascii="Arial" w:hAnsi="Arial" w:cs="Arial"/>
                <w:sz w:val="20"/>
                <w:szCs w:val="20"/>
              </w:rPr>
            </w:pPr>
            <w:r w:rsidRPr="008C0FF9">
              <w:rPr>
                <w:rFonts w:ascii="Arial" w:hAnsi="Arial" w:cs="Arial"/>
                <w:sz w:val="20"/>
                <w:szCs w:val="20"/>
              </w:rPr>
              <w:t xml:space="preserve">Staff feel confident in using Talk4writing approaches across the school. </w:t>
            </w:r>
            <w:r>
              <w:rPr>
                <w:rFonts w:ascii="Arial" w:hAnsi="Arial" w:cs="Arial"/>
                <w:sz w:val="20"/>
                <w:szCs w:val="20"/>
              </w:rPr>
              <w:t xml:space="preserve">There has also been an improvement in pupil engagement/ enthusiasm: all reluctant writers are now writing. </w:t>
            </w:r>
          </w:p>
          <w:p w14:paraId="0CC56F16" w14:textId="77777777" w:rsidR="00B829BC" w:rsidRDefault="008C0FF9" w:rsidP="00635E1E">
            <w:pPr>
              <w:rPr>
                <w:rFonts w:ascii="Arial" w:hAnsi="Arial" w:cs="Arial"/>
                <w:sz w:val="20"/>
                <w:szCs w:val="20"/>
              </w:rPr>
            </w:pPr>
            <w:r>
              <w:rPr>
                <w:rFonts w:ascii="Arial" w:hAnsi="Arial" w:cs="Arial"/>
                <w:sz w:val="20"/>
                <w:szCs w:val="20"/>
              </w:rPr>
              <w:t xml:space="preserve">Staff have implemented strategies from the Isabella Wallace training to support with learning and teaching. Feedback from staff was exceptionally positive about the Isabella Wallace training </w:t>
            </w:r>
          </w:p>
          <w:p w14:paraId="69F66051" w14:textId="77777777" w:rsidR="008C0FF9" w:rsidRDefault="008C0FF9" w:rsidP="00635E1E">
            <w:pPr>
              <w:rPr>
                <w:rFonts w:ascii="Arial" w:hAnsi="Arial" w:cs="Arial"/>
                <w:sz w:val="20"/>
                <w:szCs w:val="20"/>
              </w:rPr>
            </w:pPr>
          </w:p>
          <w:p w14:paraId="62F5A9C0" w14:textId="77777777" w:rsidR="008C0FF9" w:rsidRDefault="008C0FF9" w:rsidP="00635E1E">
            <w:pPr>
              <w:rPr>
                <w:rFonts w:ascii="Arial" w:hAnsi="Arial" w:cs="Arial"/>
                <w:sz w:val="20"/>
                <w:szCs w:val="20"/>
              </w:rPr>
            </w:pPr>
          </w:p>
          <w:p w14:paraId="7598E466" w14:textId="09C91C7E" w:rsidR="008C0FF9" w:rsidRPr="00B829BC" w:rsidRDefault="008C0FF9" w:rsidP="00635E1E">
            <w:pPr>
              <w:rPr>
                <w:rFonts w:ascii="Arial" w:hAnsi="Arial" w:cs="Arial"/>
                <w:sz w:val="20"/>
                <w:szCs w:val="20"/>
              </w:rPr>
            </w:pPr>
            <w:r>
              <w:rPr>
                <w:rFonts w:ascii="Arial" w:hAnsi="Arial" w:cs="Arial"/>
                <w:sz w:val="20"/>
                <w:szCs w:val="20"/>
              </w:rPr>
              <w:t xml:space="preserve">Clear, consistent expectations of genres as well as tools for writing across every stage. Improved challenge and pace for pupils.  </w:t>
            </w:r>
          </w:p>
        </w:tc>
      </w:tr>
      <w:tr w:rsidR="00292ECD" w:rsidRPr="00010C7A" w14:paraId="43D48521" w14:textId="77777777" w:rsidTr="00B87E82">
        <w:trPr>
          <w:trHeight w:val="1838"/>
        </w:trPr>
        <w:tc>
          <w:tcPr>
            <w:tcW w:w="3544" w:type="dxa"/>
            <w:shd w:val="clear" w:color="auto" w:fill="FFFFFF" w:themeFill="background1"/>
            <w:vAlign w:val="center"/>
          </w:tcPr>
          <w:p w14:paraId="60C61901" w14:textId="77777777" w:rsidR="00290E10" w:rsidRPr="00B829BC" w:rsidRDefault="00290E10" w:rsidP="00290E10">
            <w:pPr>
              <w:tabs>
                <w:tab w:val="left" w:pos="2794"/>
              </w:tabs>
              <w:rPr>
                <w:rFonts w:ascii="Arial" w:hAnsi="Arial" w:cs="Arial"/>
                <w:b/>
                <w:sz w:val="20"/>
                <w:szCs w:val="20"/>
              </w:rPr>
            </w:pPr>
            <w:r w:rsidRPr="00B829BC">
              <w:rPr>
                <w:rFonts w:ascii="Arial" w:hAnsi="Arial" w:cs="Arial"/>
                <w:sz w:val="20"/>
                <w:szCs w:val="20"/>
              </w:rPr>
              <w:lastRenderedPageBreak/>
              <w:t>Health and Wellbeing approaches</w:t>
            </w:r>
          </w:p>
          <w:p w14:paraId="2ABA1F3F" w14:textId="77777777" w:rsidR="00290E10" w:rsidRPr="00B829BC" w:rsidRDefault="00290E10" w:rsidP="00290E10">
            <w:pPr>
              <w:tabs>
                <w:tab w:val="left" w:pos="2794"/>
              </w:tabs>
              <w:rPr>
                <w:rFonts w:ascii="Arial" w:hAnsi="Arial" w:cs="Arial"/>
                <w:b/>
                <w:sz w:val="20"/>
                <w:szCs w:val="20"/>
              </w:rPr>
            </w:pPr>
          </w:p>
          <w:p w14:paraId="414D6C3C" w14:textId="77777777" w:rsidR="00290E10" w:rsidRPr="00B829BC" w:rsidRDefault="00290E10" w:rsidP="00290E10">
            <w:pPr>
              <w:pStyle w:val="ListParagraph"/>
              <w:ind w:left="0"/>
              <w:rPr>
                <w:rFonts w:ascii="Arial" w:hAnsi="Arial" w:cs="Arial"/>
                <w:sz w:val="20"/>
                <w:szCs w:val="20"/>
              </w:rPr>
            </w:pPr>
            <w:r w:rsidRPr="00B829BC">
              <w:rPr>
                <w:rFonts w:ascii="Arial" w:hAnsi="Arial" w:cs="Arial"/>
                <w:sz w:val="20"/>
                <w:szCs w:val="20"/>
              </w:rPr>
              <w:t xml:space="preserve">To ensure that all children are having their health needs met effectively. </w:t>
            </w:r>
          </w:p>
          <w:p w14:paraId="523E040D" w14:textId="77777777" w:rsidR="00290E10" w:rsidRPr="00B829BC" w:rsidRDefault="00290E10" w:rsidP="00290E10">
            <w:pPr>
              <w:pStyle w:val="ListParagraph"/>
              <w:ind w:left="0"/>
              <w:rPr>
                <w:rFonts w:ascii="Arial" w:hAnsi="Arial" w:cs="Arial"/>
                <w:sz w:val="20"/>
                <w:szCs w:val="20"/>
              </w:rPr>
            </w:pPr>
          </w:p>
          <w:p w14:paraId="302E40CA" w14:textId="77777777" w:rsidR="00290E10" w:rsidRPr="00B829BC" w:rsidRDefault="00290E10" w:rsidP="00290E10">
            <w:pPr>
              <w:pStyle w:val="ListParagraph"/>
              <w:ind w:left="0"/>
              <w:rPr>
                <w:rFonts w:ascii="Arial" w:hAnsi="Arial" w:cs="Arial"/>
                <w:sz w:val="20"/>
                <w:szCs w:val="20"/>
              </w:rPr>
            </w:pPr>
            <w:r w:rsidRPr="00B829BC">
              <w:rPr>
                <w:rFonts w:ascii="Arial" w:hAnsi="Arial" w:cs="Arial"/>
                <w:sz w:val="20"/>
                <w:szCs w:val="20"/>
              </w:rPr>
              <w:t xml:space="preserve">To continuing improving relationships and ethos across the school. </w:t>
            </w:r>
          </w:p>
          <w:p w14:paraId="79784598" w14:textId="77777777" w:rsidR="00290E10" w:rsidRPr="00B829BC" w:rsidRDefault="00290E10" w:rsidP="00290E10">
            <w:pPr>
              <w:pStyle w:val="ListParagraph"/>
              <w:ind w:left="0"/>
              <w:rPr>
                <w:rFonts w:ascii="Arial" w:hAnsi="Arial" w:cs="Arial"/>
                <w:sz w:val="20"/>
                <w:szCs w:val="20"/>
              </w:rPr>
            </w:pPr>
          </w:p>
          <w:p w14:paraId="1612CB9C" w14:textId="77777777" w:rsidR="00290E10" w:rsidRPr="00B829BC" w:rsidRDefault="00290E10" w:rsidP="00290E10">
            <w:pPr>
              <w:pStyle w:val="ListParagraph"/>
              <w:ind w:left="0"/>
              <w:rPr>
                <w:rFonts w:ascii="Arial" w:hAnsi="Arial" w:cs="Arial"/>
                <w:sz w:val="20"/>
                <w:szCs w:val="20"/>
              </w:rPr>
            </w:pPr>
            <w:r w:rsidRPr="00B829BC">
              <w:rPr>
                <w:rFonts w:ascii="Arial" w:hAnsi="Arial" w:cs="Arial"/>
                <w:sz w:val="20"/>
                <w:szCs w:val="20"/>
              </w:rPr>
              <w:t xml:space="preserve">To develop children’s awareness of health and wellbeing. </w:t>
            </w:r>
          </w:p>
          <w:p w14:paraId="745F2F17" w14:textId="119D318C" w:rsidR="00292ECD" w:rsidRPr="00B829BC" w:rsidRDefault="00292ECD" w:rsidP="002C374F">
            <w:pPr>
              <w:rPr>
                <w:rFonts w:ascii="Arial" w:hAnsi="Arial" w:cs="Arial"/>
                <w:b/>
                <w:bCs/>
                <w:color w:val="004289"/>
                <w:sz w:val="20"/>
                <w:szCs w:val="20"/>
              </w:rPr>
            </w:pPr>
          </w:p>
        </w:tc>
        <w:tc>
          <w:tcPr>
            <w:tcW w:w="6096" w:type="dxa"/>
            <w:shd w:val="clear" w:color="auto" w:fill="FFFFFF" w:themeFill="background1"/>
          </w:tcPr>
          <w:p w14:paraId="7144FE3F" w14:textId="77777777" w:rsidR="00BB26A5" w:rsidRPr="00B829BC" w:rsidRDefault="00BB26A5" w:rsidP="002C374F">
            <w:pPr>
              <w:pStyle w:val="Default"/>
              <w:rPr>
                <w:rFonts w:ascii="Arial" w:hAnsi="Arial" w:cs="Arial"/>
                <w:sz w:val="20"/>
                <w:szCs w:val="20"/>
              </w:rPr>
            </w:pPr>
          </w:p>
          <w:p w14:paraId="66538F46" w14:textId="77777777" w:rsidR="00290E10" w:rsidRPr="00B829BC" w:rsidRDefault="00290E10" w:rsidP="00290E10">
            <w:pPr>
              <w:pStyle w:val="ListParagraph"/>
              <w:numPr>
                <w:ilvl w:val="0"/>
                <w:numId w:val="17"/>
              </w:numPr>
              <w:rPr>
                <w:rFonts w:ascii="Arial" w:hAnsi="Arial" w:cs="Arial"/>
                <w:sz w:val="20"/>
                <w:szCs w:val="20"/>
              </w:rPr>
            </w:pPr>
            <w:r w:rsidRPr="00B829BC">
              <w:rPr>
                <w:rFonts w:ascii="Arial" w:hAnsi="Arial" w:cs="Arial"/>
                <w:sz w:val="20"/>
                <w:szCs w:val="20"/>
              </w:rPr>
              <w:t>Tracking of ASN</w:t>
            </w:r>
          </w:p>
          <w:p w14:paraId="2EAC5C2E" w14:textId="77777777" w:rsidR="00290E10" w:rsidRPr="00B829BC" w:rsidRDefault="00290E10" w:rsidP="00290E10">
            <w:pPr>
              <w:pStyle w:val="ListParagraph"/>
              <w:numPr>
                <w:ilvl w:val="0"/>
                <w:numId w:val="15"/>
              </w:numPr>
              <w:rPr>
                <w:rFonts w:ascii="Arial" w:hAnsi="Arial" w:cs="Arial"/>
                <w:sz w:val="20"/>
                <w:szCs w:val="20"/>
              </w:rPr>
            </w:pPr>
            <w:r w:rsidRPr="00B829BC">
              <w:rPr>
                <w:rFonts w:ascii="Arial" w:hAnsi="Arial" w:cs="Arial"/>
                <w:sz w:val="20"/>
                <w:szCs w:val="20"/>
              </w:rPr>
              <w:t>Continue implementation and use of ASN referrals</w:t>
            </w:r>
          </w:p>
          <w:p w14:paraId="25590BD5" w14:textId="77777777" w:rsidR="00290E10" w:rsidRPr="00B829BC" w:rsidRDefault="00290E10" w:rsidP="00290E10">
            <w:pPr>
              <w:pStyle w:val="ListParagraph"/>
              <w:numPr>
                <w:ilvl w:val="0"/>
                <w:numId w:val="15"/>
              </w:numPr>
              <w:rPr>
                <w:rFonts w:ascii="Arial" w:hAnsi="Arial" w:cs="Arial"/>
                <w:sz w:val="20"/>
                <w:szCs w:val="20"/>
              </w:rPr>
            </w:pPr>
            <w:r w:rsidRPr="00B829BC">
              <w:rPr>
                <w:rFonts w:ascii="Arial" w:hAnsi="Arial" w:cs="Arial"/>
                <w:sz w:val="20"/>
                <w:szCs w:val="20"/>
              </w:rPr>
              <w:t xml:space="preserve">Meet with ASN teacher periodically (more than planned QA tracking and monitoring) to assess impact of interventions. </w:t>
            </w:r>
          </w:p>
          <w:p w14:paraId="6427A9EB" w14:textId="77777777" w:rsidR="00290E10" w:rsidRPr="00B829BC" w:rsidRDefault="00290E10" w:rsidP="00290E10">
            <w:pPr>
              <w:pStyle w:val="ListParagraph"/>
              <w:ind w:left="0"/>
              <w:rPr>
                <w:rFonts w:ascii="Arial" w:hAnsi="Arial" w:cs="Arial"/>
                <w:sz w:val="20"/>
                <w:szCs w:val="20"/>
              </w:rPr>
            </w:pPr>
          </w:p>
          <w:p w14:paraId="60AE7768" w14:textId="77777777" w:rsidR="00290E10" w:rsidRPr="00B829BC" w:rsidRDefault="00290E10" w:rsidP="00290E10">
            <w:pPr>
              <w:pStyle w:val="ListParagraph"/>
              <w:numPr>
                <w:ilvl w:val="0"/>
                <w:numId w:val="17"/>
              </w:numPr>
              <w:rPr>
                <w:rFonts w:ascii="Arial" w:hAnsi="Arial" w:cs="Arial"/>
                <w:sz w:val="20"/>
                <w:szCs w:val="20"/>
              </w:rPr>
            </w:pPr>
            <w:r w:rsidRPr="00B829BC">
              <w:rPr>
                <w:rFonts w:ascii="Arial" w:hAnsi="Arial" w:cs="Arial"/>
                <w:sz w:val="20"/>
                <w:szCs w:val="20"/>
              </w:rPr>
              <w:t>Tracking of Health and Wellbeing</w:t>
            </w:r>
          </w:p>
          <w:p w14:paraId="2027C539" w14:textId="77777777" w:rsidR="00290E10" w:rsidRPr="00B829BC" w:rsidRDefault="00290E10" w:rsidP="00290E10">
            <w:pPr>
              <w:pStyle w:val="ListParagraph"/>
              <w:numPr>
                <w:ilvl w:val="0"/>
                <w:numId w:val="15"/>
              </w:numPr>
              <w:rPr>
                <w:rFonts w:ascii="Arial" w:hAnsi="Arial" w:cs="Arial"/>
                <w:sz w:val="20"/>
                <w:szCs w:val="20"/>
              </w:rPr>
            </w:pPr>
            <w:r w:rsidRPr="00B829BC">
              <w:rPr>
                <w:rFonts w:ascii="Arial" w:hAnsi="Arial" w:cs="Arial"/>
                <w:sz w:val="20"/>
                <w:szCs w:val="20"/>
              </w:rPr>
              <w:t xml:space="preserve">Implementation of GL Pass </w:t>
            </w:r>
          </w:p>
          <w:p w14:paraId="30C5D986" w14:textId="77777777" w:rsidR="00290E10" w:rsidRPr="00B829BC" w:rsidRDefault="00290E10" w:rsidP="00290E10">
            <w:pPr>
              <w:pStyle w:val="ListParagraph"/>
              <w:numPr>
                <w:ilvl w:val="0"/>
                <w:numId w:val="15"/>
              </w:numPr>
              <w:rPr>
                <w:rFonts w:ascii="Arial" w:hAnsi="Arial" w:cs="Arial"/>
                <w:sz w:val="20"/>
                <w:szCs w:val="20"/>
              </w:rPr>
            </w:pPr>
            <w:r w:rsidRPr="00B829BC">
              <w:rPr>
                <w:rFonts w:ascii="Arial" w:hAnsi="Arial" w:cs="Arial"/>
                <w:sz w:val="20"/>
                <w:szCs w:val="20"/>
              </w:rPr>
              <w:t>Investigate tools for recording H&amp;WB</w:t>
            </w:r>
          </w:p>
          <w:p w14:paraId="10B5589C" w14:textId="77777777" w:rsidR="00290E10" w:rsidRDefault="00290E10" w:rsidP="00290E10">
            <w:pPr>
              <w:rPr>
                <w:rFonts w:ascii="Arial" w:hAnsi="Arial" w:cs="Arial"/>
                <w:sz w:val="20"/>
                <w:szCs w:val="20"/>
              </w:rPr>
            </w:pPr>
          </w:p>
          <w:p w14:paraId="57C2EAE0" w14:textId="77777777" w:rsidR="009522E1" w:rsidRDefault="009522E1" w:rsidP="00290E10">
            <w:pPr>
              <w:rPr>
                <w:rFonts w:ascii="Arial" w:hAnsi="Arial" w:cs="Arial"/>
                <w:sz w:val="20"/>
                <w:szCs w:val="20"/>
              </w:rPr>
            </w:pPr>
          </w:p>
          <w:p w14:paraId="44D8FA8E" w14:textId="77777777" w:rsidR="009522E1" w:rsidRPr="00B829BC" w:rsidRDefault="009522E1" w:rsidP="00290E10">
            <w:pPr>
              <w:rPr>
                <w:rFonts w:ascii="Arial" w:hAnsi="Arial" w:cs="Arial"/>
                <w:sz w:val="20"/>
                <w:szCs w:val="20"/>
              </w:rPr>
            </w:pPr>
          </w:p>
          <w:p w14:paraId="18150928" w14:textId="77777777" w:rsidR="00290E10" w:rsidRPr="00B829BC" w:rsidRDefault="00290E10" w:rsidP="00290E10">
            <w:pPr>
              <w:pStyle w:val="ListParagraph"/>
              <w:numPr>
                <w:ilvl w:val="0"/>
                <w:numId w:val="17"/>
              </w:numPr>
              <w:rPr>
                <w:rFonts w:ascii="Arial" w:hAnsi="Arial" w:cs="Arial"/>
                <w:sz w:val="20"/>
                <w:szCs w:val="20"/>
              </w:rPr>
            </w:pPr>
            <w:r w:rsidRPr="00B829BC">
              <w:rPr>
                <w:rFonts w:ascii="Arial" w:hAnsi="Arial" w:cs="Arial"/>
                <w:sz w:val="20"/>
                <w:szCs w:val="20"/>
              </w:rPr>
              <w:t>Continue embedding GIRFEC Principles (SHANARRI/ UNCRC)</w:t>
            </w:r>
          </w:p>
          <w:p w14:paraId="7A0CF304" w14:textId="77777777" w:rsidR="00290E10" w:rsidRPr="00B829BC" w:rsidRDefault="00290E10" w:rsidP="00290E10">
            <w:pPr>
              <w:pStyle w:val="ListParagraph"/>
              <w:numPr>
                <w:ilvl w:val="0"/>
                <w:numId w:val="15"/>
              </w:numPr>
              <w:rPr>
                <w:rFonts w:ascii="Arial" w:hAnsi="Arial" w:cs="Arial"/>
                <w:sz w:val="20"/>
                <w:szCs w:val="20"/>
              </w:rPr>
            </w:pPr>
            <w:r w:rsidRPr="00B829BC">
              <w:rPr>
                <w:rFonts w:ascii="Arial" w:hAnsi="Arial" w:cs="Arial"/>
                <w:sz w:val="20"/>
                <w:szCs w:val="20"/>
              </w:rPr>
              <w:t>SHANARRI community characters</w:t>
            </w:r>
          </w:p>
          <w:p w14:paraId="5DD3C849" w14:textId="77777777" w:rsidR="00290E10" w:rsidRPr="00B829BC" w:rsidRDefault="00290E10" w:rsidP="00290E10">
            <w:pPr>
              <w:pStyle w:val="ListParagraph"/>
              <w:numPr>
                <w:ilvl w:val="0"/>
                <w:numId w:val="15"/>
              </w:numPr>
              <w:rPr>
                <w:rFonts w:ascii="Arial" w:hAnsi="Arial" w:cs="Arial"/>
                <w:sz w:val="20"/>
                <w:szCs w:val="20"/>
              </w:rPr>
            </w:pPr>
            <w:r w:rsidRPr="00B829BC">
              <w:rPr>
                <w:rFonts w:ascii="Arial" w:hAnsi="Arial" w:cs="Arial"/>
                <w:sz w:val="20"/>
                <w:szCs w:val="20"/>
              </w:rPr>
              <w:t xml:space="preserve">SHANARRI/ GIRFEC parent session </w:t>
            </w:r>
          </w:p>
          <w:p w14:paraId="20B770DD" w14:textId="77777777" w:rsidR="00290E10" w:rsidRPr="00B829BC" w:rsidRDefault="00290E10" w:rsidP="00290E10">
            <w:pPr>
              <w:pStyle w:val="ListParagraph"/>
              <w:rPr>
                <w:rFonts w:ascii="Arial" w:hAnsi="Arial" w:cs="Arial"/>
                <w:sz w:val="20"/>
                <w:szCs w:val="20"/>
              </w:rPr>
            </w:pPr>
          </w:p>
          <w:p w14:paraId="387187AE" w14:textId="77777777" w:rsidR="00290E10" w:rsidRPr="00B829BC" w:rsidRDefault="00290E10" w:rsidP="00290E10">
            <w:pPr>
              <w:pStyle w:val="ListParagraph"/>
              <w:numPr>
                <w:ilvl w:val="0"/>
                <w:numId w:val="17"/>
              </w:numPr>
              <w:rPr>
                <w:rFonts w:ascii="Arial" w:hAnsi="Arial" w:cs="Arial"/>
                <w:sz w:val="20"/>
                <w:szCs w:val="20"/>
              </w:rPr>
            </w:pPr>
            <w:r w:rsidRPr="00B829BC">
              <w:rPr>
                <w:rFonts w:ascii="Arial" w:hAnsi="Arial" w:cs="Arial"/>
                <w:sz w:val="20"/>
                <w:szCs w:val="20"/>
              </w:rPr>
              <w:t>Playground</w:t>
            </w:r>
          </w:p>
          <w:p w14:paraId="766EFD4B" w14:textId="77777777" w:rsidR="00290E10" w:rsidRPr="00B829BC" w:rsidRDefault="00290E10" w:rsidP="00290E10">
            <w:pPr>
              <w:pStyle w:val="ListParagraph"/>
              <w:numPr>
                <w:ilvl w:val="0"/>
                <w:numId w:val="15"/>
              </w:numPr>
              <w:rPr>
                <w:rFonts w:ascii="Arial" w:hAnsi="Arial" w:cs="Arial"/>
                <w:sz w:val="20"/>
                <w:szCs w:val="20"/>
              </w:rPr>
            </w:pPr>
            <w:r w:rsidRPr="00B829BC">
              <w:rPr>
                <w:rFonts w:ascii="Arial" w:hAnsi="Arial" w:cs="Arial"/>
                <w:sz w:val="20"/>
                <w:szCs w:val="20"/>
              </w:rPr>
              <w:t>Purchasing of Playground equipment</w:t>
            </w:r>
          </w:p>
          <w:p w14:paraId="1AF81358" w14:textId="77777777" w:rsidR="00290E10" w:rsidRPr="00B829BC" w:rsidRDefault="00290E10" w:rsidP="00290E10">
            <w:pPr>
              <w:pStyle w:val="ListParagraph"/>
              <w:numPr>
                <w:ilvl w:val="0"/>
                <w:numId w:val="15"/>
              </w:numPr>
              <w:rPr>
                <w:rFonts w:ascii="Arial" w:hAnsi="Arial" w:cs="Arial"/>
                <w:sz w:val="20"/>
                <w:szCs w:val="20"/>
              </w:rPr>
            </w:pPr>
            <w:r w:rsidRPr="00B829BC">
              <w:rPr>
                <w:rFonts w:ascii="Arial" w:hAnsi="Arial" w:cs="Arial"/>
                <w:sz w:val="20"/>
                <w:szCs w:val="20"/>
              </w:rPr>
              <w:t xml:space="preserve">Zoning of playground and launch. </w:t>
            </w:r>
          </w:p>
          <w:p w14:paraId="4DB72A0C" w14:textId="7EBA9B1E" w:rsidR="00290E10" w:rsidRPr="00B829BC" w:rsidRDefault="00290E10" w:rsidP="00124E05">
            <w:pPr>
              <w:pStyle w:val="ListParagraph"/>
              <w:numPr>
                <w:ilvl w:val="0"/>
                <w:numId w:val="15"/>
              </w:numPr>
              <w:rPr>
                <w:rFonts w:ascii="Arial" w:hAnsi="Arial" w:cs="Arial"/>
                <w:sz w:val="20"/>
                <w:szCs w:val="20"/>
              </w:rPr>
            </w:pPr>
            <w:r w:rsidRPr="00B829BC">
              <w:rPr>
                <w:rFonts w:ascii="Arial" w:hAnsi="Arial" w:cs="Arial"/>
                <w:sz w:val="20"/>
                <w:szCs w:val="20"/>
              </w:rPr>
              <w:t>Re-introduction of Playground leaders</w:t>
            </w:r>
          </w:p>
          <w:p w14:paraId="06D4F025" w14:textId="77777777" w:rsidR="00290E10" w:rsidRPr="00B829BC" w:rsidRDefault="00290E10" w:rsidP="00290E10">
            <w:pPr>
              <w:pStyle w:val="ListParagraph"/>
              <w:numPr>
                <w:ilvl w:val="0"/>
                <w:numId w:val="15"/>
              </w:numPr>
              <w:rPr>
                <w:rFonts w:ascii="Arial" w:hAnsi="Arial" w:cs="Arial"/>
                <w:sz w:val="20"/>
                <w:szCs w:val="20"/>
              </w:rPr>
            </w:pPr>
            <w:r w:rsidRPr="00B829BC">
              <w:rPr>
                <w:rFonts w:ascii="Arial" w:hAnsi="Arial" w:cs="Arial"/>
                <w:sz w:val="20"/>
                <w:szCs w:val="20"/>
              </w:rPr>
              <w:t xml:space="preserve">Playground charter to be re-created and launched. </w:t>
            </w:r>
          </w:p>
          <w:p w14:paraId="320D707E" w14:textId="77777777" w:rsidR="00290E10" w:rsidRPr="00B829BC" w:rsidRDefault="00290E10" w:rsidP="00290E10">
            <w:pPr>
              <w:pStyle w:val="ListParagraph"/>
              <w:rPr>
                <w:rFonts w:ascii="Arial" w:hAnsi="Arial" w:cs="Arial"/>
                <w:sz w:val="20"/>
                <w:szCs w:val="20"/>
              </w:rPr>
            </w:pPr>
          </w:p>
          <w:p w14:paraId="48A15C54" w14:textId="77777777" w:rsidR="00290E10" w:rsidRPr="00B829BC" w:rsidRDefault="00290E10" w:rsidP="00290E10">
            <w:pPr>
              <w:pStyle w:val="ListParagraph"/>
              <w:numPr>
                <w:ilvl w:val="0"/>
                <w:numId w:val="17"/>
              </w:numPr>
              <w:rPr>
                <w:rFonts w:ascii="Arial" w:hAnsi="Arial" w:cs="Arial"/>
                <w:sz w:val="20"/>
                <w:szCs w:val="20"/>
              </w:rPr>
            </w:pPr>
            <w:r w:rsidRPr="00B829BC">
              <w:rPr>
                <w:rFonts w:ascii="Arial" w:hAnsi="Arial" w:cs="Arial"/>
                <w:sz w:val="20"/>
                <w:szCs w:val="20"/>
              </w:rPr>
              <w:t>Nurture focus</w:t>
            </w:r>
          </w:p>
          <w:p w14:paraId="1ED2F633" w14:textId="69B3665F" w:rsidR="00BB26A5" w:rsidRPr="00B829BC" w:rsidRDefault="00290E10" w:rsidP="00124E05">
            <w:pPr>
              <w:pStyle w:val="ListParagraph"/>
              <w:numPr>
                <w:ilvl w:val="0"/>
                <w:numId w:val="15"/>
              </w:numPr>
              <w:rPr>
                <w:rFonts w:ascii="Arial" w:hAnsi="Arial" w:cs="Arial"/>
                <w:sz w:val="20"/>
                <w:szCs w:val="20"/>
              </w:rPr>
            </w:pPr>
            <w:r w:rsidRPr="00B829BC">
              <w:rPr>
                <w:rFonts w:ascii="Arial" w:hAnsi="Arial" w:cs="Arial"/>
                <w:sz w:val="20"/>
                <w:szCs w:val="20"/>
              </w:rPr>
              <w:t xml:space="preserve">Release of nurture teacher for targeted sessions. </w:t>
            </w:r>
          </w:p>
          <w:p w14:paraId="3FAC844D" w14:textId="469009C0" w:rsidR="00BB26A5" w:rsidRPr="00B829BC" w:rsidRDefault="00BB26A5" w:rsidP="002C374F">
            <w:pPr>
              <w:pStyle w:val="Default"/>
              <w:rPr>
                <w:rFonts w:ascii="Arial" w:hAnsi="Arial" w:cs="Arial"/>
                <w:sz w:val="20"/>
                <w:szCs w:val="20"/>
              </w:rPr>
            </w:pPr>
          </w:p>
        </w:tc>
        <w:tc>
          <w:tcPr>
            <w:tcW w:w="5528" w:type="dxa"/>
            <w:shd w:val="clear" w:color="auto" w:fill="FFFFFF" w:themeFill="background1"/>
          </w:tcPr>
          <w:p w14:paraId="60979CEA" w14:textId="77777777" w:rsidR="00292ECD" w:rsidRDefault="00292ECD" w:rsidP="002C374F">
            <w:pPr>
              <w:pStyle w:val="Default"/>
              <w:rPr>
                <w:rFonts w:ascii="Arial" w:hAnsi="Arial" w:cs="Arial"/>
                <w:sz w:val="20"/>
                <w:szCs w:val="20"/>
              </w:rPr>
            </w:pPr>
          </w:p>
          <w:p w14:paraId="53E743AE" w14:textId="32A1C5E1" w:rsidR="009522E1" w:rsidRDefault="00827182" w:rsidP="002C374F">
            <w:pPr>
              <w:pStyle w:val="Default"/>
              <w:rPr>
                <w:rFonts w:ascii="Arial" w:hAnsi="Arial" w:cs="Arial"/>
                <w:sz w:val="20"/>
                <w:szCs w:val="20"/>
              </w:rPr>
            </w:pPr>
            <w:r>
              <w:rPr>
                <w:rFonts w:ascii="Arial" w:hAnsi="Arial" w:cs="Arial"/>
                <w:sz w:val="20"/>
                <w:szCs w:val="20"/>
              </w:rPr>
              <w:t xml:space="preserve">ASN is being appropriately distributed to support need effectively. Regular review of this has allowed a more fluid, responsive approach. </w:t>
            </w:r>
          </w:p>
          <w:p w14:paraId="5D11AE5D" w14:textId="77777777" w:rsidR="009522E1" w:rsidRDefault="009522E1" w:rsidP="002C374F">
            <w:pPr>
              <w:pStyle w:val="Default"/>
              <w:rPr>
                <w:rFonts w:ascii="Arial" w:hAnsi="Arial" w:cs="Arial"/>
                <w:sz w:val="20"/>
                <w:szCs w:val="20"/>
              </w:rPr>
            </w:pPr>
          </w:p>
          <w:p w14:paraId="607D89C0" w14:textId="77777777" w:rsidR="009522E1" w:rsidRDefault="009522E1" w:rsidP="002C374F">
            <w:pPr>
              <w:pStyle w:val="Default"/>
              <w:rPr>
                <w:rFonts w:ascii="Arial" w:hAnsi="Arial" w:cs="Arial"/>
                <w:sz w:val="20"/>
                <w:szCs w:val="20"/>
              </w:rPr>
            </w:pPr>
          </w:p>
          <w:p w14:paraId="27AFBD68" w14:textId="77777777" w:rsidR="009522E1" w:rsidRDefault="009522E1" w:rsidP="002C374F">
            <w:pPr>
              <w:pStyle w:val="Default"/>
              <w:rPr>
                <w:rFonts w:ascii="Arial" w:hAnsi="Arial" w:cs="Arial"/>
                <w:sz w:val="20"/>
                <w:szCs w:val="20"/>
              </w:rPr>
            </w:pPr>
          </w:p>
          <w:p w14:paraId="76E5F9EB" w14:textId="77777777" w:rsidR="009522E1" w:rsidRDefault="009522E1" w:rsidP="002C374F">
            <w:pPr>
              <w:pStyle w:val="Default"/>
              <w:rPr>
                <w:rFonts w:ascii="Arial" w:hAnsi="Arial" w:cs="Arial"/>
                <w:sz w:val="20"/>
                <w:szCs w:val="20"/>
              </w:rPr>
            </w:pPr>
            <w:r>
              <w:rPr>
                <w:rFonts w:ascii="Arial" w:hAnsi="Arial" w:cs="Arial"/>
                <w:sz w:val="20"/>
                <w:szCs w:val="20"/>
              </w:rPr>
              <w:t xml:space="preserve">Tracking and creation of tool has allowed identification of ‘amber’ pupils and appropriate interventions to be implemented. This has positively impacted on pupil transitions as well as engagement with learning and teaching and regulation. </w:t>
            </w:r>
          </w:p>
          <w:p w14:paraId="0E10F6E9" w14:textId="77777777" w:rsidR="00412033" w:rsidRDefault="00412033" w:rsidP="002C374F">
            <w:pPr>
              <w:pStyle w:val="Default"/>
              <w:rPr>
                <w:rFonts w:ascii="Arial" w:hAnsi="Arial" w:cs="Arial"/>
                <w:sz w:val="20"/>
                <w:szCs w:val="20"/>
              </w:rPr>
            </w:pPr>
          </w:p>
          <w:p w14:paraId="79D70691" w14:textId="77777777" w:rsidR="00412033" w:rsidRDefault="00412033" w:rsidP="002C374F">
            <w:pPr>
              <w:pStyle w:val="Default"/>
              <w:rPr>
                <w:rFonts w:ascii="Arial" w:hAnsi="Arial" w:cs="Arial"/>
                <w:sz w:val="20"/>
                <w:szCs w:val="20"/>
              </w:rPr>
            </w:pPr>
            <w:r>
              <w:rPr>
                <w:rFonts w:ascii="Arial" w:hAnsi="Arial" w:cs="Arial"/>
                <w:sz w:val="20"/>
                <w:szCs w:val="20"/>
              </w:rPr>
              <w:t xml:space="preserve">Lower stage pupils/ health group have an excellent understanding of SHANARRI. Still in early stages of embedding in the rest of the school and with parents. </w:t>
            </w:r>
          </w:p>
          <w:p w14:paraId="025089FD" w14:textId="77777777" w:rsidR="00412033" w:rsidRDefault="00412033" w:rsidP="002C374F">
            <w:pPr>
              <w:pStyle w:val="Default"/>
              <w:rPr>
                <w:rFonts w:ascii="Arial" w:hAnsi="Arial" w:cs="Arial"/>
                <w:sz w:val="20"/>
                <w:szCs w:val="20"/>
              </w:rPr>
            </w:pPr>
          </w:p>
          <w:p w14:paraId="7CD425A5" w14:textId="77777777" w:rsidR="00412033" w:rsidRDefault="00412033" w:rsidP="002C374F">
            <w:pPr>
              <w:pStyle w:val="Default"/>
              <w:rPr>
                <w:rFonts w:ascii="Arial" w:hAnsi="Arial" w:cs="Arial"/>
                <w:sz w:val="20"/>
                <w:szCs w:val="20"/>
              </w:rPr>
            </w:pPr>
          </w:p>
          <w:p w14:paraId="3B434FDE" w14:textId="77777777" w:rsidR="00412033" w:rsidRDefault="00412033" w:rsidP="002C374F">
            <w:pPr>
              <w:pStyle w:val="Default"/>
              <w:rPr>
                <w:rFonts w:ascii="Arial" w:hAnsi="Arial" w:cs="Arial"/>
                <w:sz w:val="20"/>
                <w:szCs w:val="20"/>
              </w:rPr>
            </w:pPr>
            <w:r>
              <w:rPr>
                <w:rFonts w:ascii="Arial" w:hAnsi="Arial" w:cs="Arial"/>
                <w:sz w:val="20"/>
                <w:szCs w:val="20"/>
              </w:rPr>
              <w:t xml:space="preserve">The actions have been undertaken but implementation/ impact is still to be assessed/ evaluated. </w:t>
            </w:r>
          </w:p>
          <w:p w14:paraId="7A80FC9C" w14:textId="77777777" w:rsidR="00412033" w:rsidRDefault="00412033" w:rsidP="002C374F">
            <w:pPr>
              <w:pStyle w:val="Default"/>
              <w:rPr>
                <w:rFonts w:ascii="Arial" w:hAnsi="Arial" w:cs="Arial"/>
                <w:sz w:val="20"/>
                <w:szCs w:val="20"/>
              </w:rPr>
            </w:pPr>
          </w:p>
          <w:p w14:paraId="4911550D" w14:textId="77777777" w:rsidR="00412033" w:rsidRDefault="00412033" w:rsidP="002C374F">
            <w:pPr>
              <w:pStyle w:val="Default"/>
              <w:rPr>
                <w:rFonts w:ascii="Arial" w:hAnsi="Arial" w:cs="Arial"/>
                <w:sz w:val="20"/>
                <w:szCs w:val="20"/>
              </w:rPr>
            </w:pPr>
          </w:p>
          <w:p w14:paraId="5E8643ED" w14:textId="77777777" w:rsidR="00412033" w:rsidRDefault="00412033" w:rsidP="002C374F">
            <w:pPr>
              <w:pStyle w:val="Default"/>
              <w:rPr>
                <w:rFonts w:ascii="Arial" w:hAnsi="Arial" w:cs="Arial"/>
                <w:sz w:val="20"/>
                <w:szCs w:val="20"/>
              </w:rPr>
            </w:pPr>
          </w:p>
          <w:p w14:paraId="0E86FF43" w14:textId="77777777" w:rsidR="00827182" w:rsidRDefault="00827182" w:rsidP="002C374F">
            <w:pPr>
              <w:pStyle w:val="Default"/>
              <w:rPr>
                <w:rFonts w:ascii="Arial" w:hAnsi="Arial" w:cs="Arial"/>
                <w:sz w:val="20"/>
                <w:szCs w:val="20"/>
              </w:rPr>
            </w:pPr>
          </w:p>
          <w:p w14:paraId="339DB278" w14:textId="573CC80C" w:rsidR="00412033" w:rsidRPr="00B829BC" w:rsidRDefault="00412033" w:rsidP="002C374F">
            <w:pPr>
              <w:pStyle w:val="Default"/>
              <w:rPr>
                <w:rFonts w:ascii="Arial" w:hAnsi="Arial" w:cs="Arial"/>
                <w:sz w:val="20"/>
                <w:szCs w:val="20"/>
              </w:rPr>
            </w:pPr>
            <w:r>
              <w:rPr>
                <w:rFonts w:ascii="Arial" w:hAnsi="Arial" w:cs="Arial"/>
                <w:sz w:val="20"/>
                <w:szCs w:val="20"/>
              </w:rPr>
              <w:t xml:space="preserve">Pupils report to feeling supported with specific needs and this has shown through transition and situations specific to the targeted individuals. </w:t>
            </w:r>
          </w:p>
        </w:tc>
      </w:tr>
      <w:tr w:rsidR="00292ECD" w:rsidRPr="00010C7A" w14:paraId="44D938AB" w14:textId="77777777" w:rsidTr="00412033">
        <w:trPr>
          <w:trHeight w:val="1124"/>
        </w:trPr>
        <w:tc>
          <w:tcPr>
            <w:tcW w:w="3544" w:type="dxa"/>
            <w:shd w:val="clear" w:color="auto" w:fill="FFFFFF" w:themeFill="background1"/>
            <w:vAlign w:val="center"/>
          </w:tcPr>
          <w:p w14:paraId="4B040D2B" w14:textId="4C24B94E" w:rsidR="00292ECD" w:rsidRPr="00B829BC" w:rsidRDefault="00290E10" w:rsidP="002C374F">
            <w:pPr>
              <w:rPr>
                <w:rFonts w:ascii="Arial" w:hAnsi="Arial" w:cs="Arial"/>
                <w:b/>
                <w:bCs/>
                <w:color w:val="004289"/>
                <w:sz w:val="20"/>
                <w:szCs w:val="20"/>
              </w:rPr>
            </w:pPr>
            <w:r w:rsidRPr="00B829BC">
              <w:rPr>
                <w:rFonts w:ascii="Arial" w:hAnsi="Arial" w:cs="Arial"/>
                <w:sz w:val="20"/>
                <w:szCs w:val="20"/>
              </w:rPr>
              <w:t>Empowerment (Self Evaluations/ Leadership opportunities)</w:t>
            </w:r>
          </w:p>
        </w:tc>
        <w:tc>
          <w:tcPr>
            <w:tcW w:w="6096" w:type="dxa"/>
            <w:shd w:val="clear" w:color="auto" w:fill="FFFFFF" w:themeFill="background1"/>
          </w:tcPr>
          <w:p w14:paraId="60D7457E" w14:textId="77777777" w:rsidR="00292ECD" w:rsidRPr="00B829BC" w:rsidRDefault="00292ECD" w:rsidP="002C374F">
            <w:pPr>
              <w:pStyle w:val="Default"/>
              <w:rPr>
                <w:rFonts w:ascii="Arial" w:hAnsi="Arial" w:cs="Arial"/>
                <w:sz w:val="20"/>
                <w:szCs w:val="20"/>
              </w:rPr>
            </w:pPr>
          </w:p>
          <w:p w14:paraId="215E6C8B" w14:textId="5AD02A55" w:rsidR="00290E10" w:rsidRPr="00B829BC" w:rsidRDefault="00290E10" w:rsidP="00124E05">
            <w:pPr>
              <w:pStyle w:val="ListParagraph"/>
              <w:numPr>
                <w:ilvl w:val="0"/>
                <w:numId w:val="16"/>
              </w:numPr>
              <w:rPr>
                <w:rFonts w:ascii="Arial" w:hAnsi="Arial" w:cs="Arial"/>
                <w:sz w:val="20"/>
                <w:szCs w:val="20"/>
              </w:rPr>
            </w:pPr>
            <w:r w:rsidRPr="00B829BC">
              <w:rPr>
                <w:rFonts w:ascii="Arial" w:hAnsi="Arial" w:cs="Arial"/>
                <w:sz w:val="20"/>
                <w:szCs w:val="20"/>
              </w:rPr>
              <w:t>Parental/ Community involvement</w:t>
            </w:r>
          </w:p>
          <w:p w14:paraId="3E76D79A" w14:textId="77777777" w:rsidR="00290E10" w:rsidRPr="00B829BC" w:rsidRDefault="00290E10" w:rsidP="00290E10">
            <w:pPr>
              <w:pStyle w:val="ListParagraph"/>
              <w:numPr>
                <w:ilvl w:val="0"/>
                <w:numId w:val="15"/>
              </w:numPr>
              <w:rPr>
                <w:rFonts w:ascii="Arial" w:hAnsi="Arial" w:cs="Arial"/>
                <w:sz w:val="20"/>
                <w:szCs w:val="20"/>
              </w:rPr>
            </w:pPr>
            <w:r w:rsidRPr="00B829BC">
              <w:rPr>
                <w:rFonts w:ascii="Arial" w:hAnsi="Arial" w:cs="Arial"/>
                <w:sz w:val="20"/>
                <w:szCs w:val="20"/>
              </w:rPr>
              <w:t xml:space="preserve">Continue You Said, We Did approach on newsletters and foyer. </w:t>
            </w:r>
          </w:p>
          <w:p w14:paraId="703A173E" w14:textId="77777777" w:rsidR="00290E10" w:rsidRPr="00B829BC" w:rsidRDefault="00290E10" w:rsidP="00290E10">
            <w:pPr>
              <w:rPr>
                <w:rFonts w:ascii="Arial" w:hAnsi="Arial" w:cs="Arial"/>
                <w:sz w:val="20"/>
                <w:szCs w:val="20"/>
              </w:rPr>
            </w:pPr>
          </w:p>
          <w:p w14:paraId="7F9A9FBA" w14:textId="77777777" w:rsidR="00290E10" w:rsidRPr="00B829BC" w:rsidRDefault="00290E10" w:rsidP="00290E10">
            <w:pPr>
              <w:pStyle w:val="ListParagraph"/>
              <w:numPr>
                <w:ilvl w:val="0"/>
                <w:numId w:val="16"/>
              </w:numPr>
              <w:rPr>
                <w:rFonts w:ascii="Arial" w:hAnsi="Arial" w:cs="Arial"/>
                <w:sz w:val="20"/>
                <w:szCs w:val="20"/>
              </w:rPr>
            </w:pPr>
            <w:r w:rsidRPr="00B829BC">
              <w:rPr>
                <w:rFonts w:ascii="Arial" w:hAnsi="Arial" w:cs="Arial"/>
                <w:sz w:val="20"/>
                <w:szCs w:val="20"/>
              </w:rPr>
              <w:t>Pupils</w:t>
            </w:r>
          </w:p>
          <w:p w14:paraId="69EEACA9" w14:textId="77777777" w:rsidR="00290E10" w:rsidRPr="00B829BC" w:rsidRDefault="00290E10" w:rsidP="00290E10">
            <w:pPr>
              <w:pStyle w:val="ListParagraph"/>
              <w:numPr>
                <w:ilvl w:val="0"/>
                <w:numId w:val="15"/>
              </w:numPr>
              <w:rPr>
                <w:rFonts w:ascii="Arial" w:hAnsi="Arial" w:cs="Arial"/>
                <w:sz w:val="20"/>
                <w:szCs w:val="20"/>
              </w:rPr>
            </w:pPr>
            <w:r w:rsidRPr="00B829BC">
              <w:rPr>
                <w:rFonts w:ascii="Arial" w:hAnsi="Arial" w:cs="Arial"/>
                <w:sz w:val="20"/>
                <w:szCs w:val="20"/>
              </w:rPr>
              <w:t>Pupil Voice groups to re-establish regular meetings (part of timetable)</w:t>
            </w:r>
          </w:p>
          <w:p w14:paraId="0462C69C" w14:textId="77777777" w:rsidR="00290E10" w:rsidRDefault="00290E10" w:rsidP="00290E10">
            <w:pPr>
              <w:pStyle w:val="ListParagraph"/>
              <w:ind w:left="0"/>
              <w:rPr>
                <w:rFonts w:ascii="Arial" w:hAnsi="Arial" w:cs="Arial"/>
                <w:sz w:val="20"/>
                <w:szCs w:val="20"/>
              </w:rPr>
            </w:pPr>
          </w:p>
          <w:p w14:paraId="154FA285" w14:textId="77777777" w:rsidR="00412033" w:rsidRDefault="00412033" w:rsidP="00290E10">
            <w:pPr>
              <w:pStyle w:val="ListParagraph"/>
              <w:ind w:left="0"/>
              <w:rPr>
                <w:rFonts w:ascii="Arial" w:hAnsi="Arial" w:cs="Arial"/>
                <w:sz w:val="20"/>
                <w:szCs w:val="20"/>
              </w:rPr>
            </w:pPr>
          </w:p>
          <w:p w14:paraId="32ACE52D" w14:textId="77777777" w:rsidR="00412033" w:rsidRDefault="00412033" w:rsidP="00290E10">
            <w:pPr>
              <w:pStyle w:val="ListParagraph"/>
              <w:ind w:left="0"/>
              <w:rPr>
                <w:rFonts w:ascii="Arial" w:hAnsi="Arial" w:cs="Arial"/>
                <w:sz w:val="20"/>
                <w:szCs w:val="20"/>
              </w:rPr>
            </w:pPr>
          </w:p>
          <w:p w14:paraId="41D602F8" w14:textId="77777777" w:rsidR="00412033" w:rsidRPr="00B829BC" w:rsidRDefault="00412033" w:rsidP="00290E10">
            <w:pPr>
              <w:pStyle w:val="ListParagraph"/>
              <w:ind w:left="0"/>
              <w:rPr>
                <w:rFonts w:ascii="Arial" w:hAnsi="Arial" w:cs="Arial"/>
                <w:sz w:val="20"/>
                <w:szCs w:val="20"/>
              </w:rPr>
            </w:pPr>
          </w:p>
          <w:p w14:paraId="5C6A01C6" w14:textId="77777777" w:rsidR="00290E10" w:rsidRPr="00B829BC" w:rsidRDefault="00290E10" w:rsidP="00290E10">
            <w:pPr>
              <w:pStyle w:val="ListParagraph"/>
              <w:numPr>
                <w:ilvl w:val="0"/>
                <w:numId w:val="16"/>
              </w:numPr>
              <w:rPr>
                <w:rFonts w:ascii="Arial" w:hAnsi="Arial" w:cs="Arial"/>
                <w:sz w:val="20"/>
                <w:szCs w:val="20"/>
              </w:rPr>
            </w:pPr>
            <w:r w:rsidRPr="00B829BC">
              <w:rPr>
                <w:rFonts w:ascii="Arial" w:hAnsi="Arial" w:cs="Arial"/>
                <w:sz w:val="20"/>
                <w:szCs w:val="20"/>
              </w:rPr>
              <w:lastRenderedPageBreak/>
              <w:t xml:space="preserve">Staff </w:t>
            </w:r>
          </w:p>
          <w:p w14:paraId="3B404FCD" w14:textId="5C7B55E2" w:rsidR="00BB26A5" w:rsidRPr="00B829BC" w:rsidRDefault="00290E10" w:rsidP="002C374F">
            <w:pPr>
              <w:pStyle w:val="Default"/>
              <w:rPr>
                <w:rFonts w:ascii="Arial" w:hAnsi="Arial" w:cs="Arial"/>
                <w:sz w:val="20"/>
                <w:szCs w:val="20"/>
              </w:rPr>
            </w:pPr>
            <w:r w:rsidRPr="00B829BC">
              <w:rPr>
                <w:rFonts w:ascii="Arial" w:hAnsi="Arial" w:cs="Arial"/>
                <w:sz w:val="20"/>
                <w:szCs w:val="20"/>
              </w:rPr>
              <w:t>Continue to take on various lead roles across the school which impact school development</w:t>
            </w:r>
          </w:p>
        </w:tc>
        <w:tc>
          <w:tcPr>
            <w:tcW w:w="5528" w:type="dxa"/>
            <w:shd w:val="clear" w:color="auto" w:fill="FFFFFF" w:themeFill="background1"/>
          </w:tcPr>
          <w:p w14:paraId="33C4BCAE" w14:textId="77777777" w:rsidR="00292ECD" w:rsidRDefault="00292ECD" w:rsidP="002C374F">
            <w:pPr>
              <w:pStyle w:val="Default"/>
              <w:rPr>
                <w:rFonts w:ascii="Arial" w:hAnsi="Arial" w:cs="Arial"/>
                <w:sz w:val="20"/>
                <w:szCs w:val="20"/>
              </w:rPr>
            </w:pPr>
          </w:p>
          <w:p w14:paraId="04687B7A" w14:textId="77777777" w:rsidR="00412033" w:rsidRDefault="00412033" w:rsidP="002C374F">
            <w:pPr>
              <w:pStyle w:val="Default"/>
              <w:rPr>
                <w:rFonts w:ascii="Arial" w:hAnsi="Arial" w:cs="Arial"/>
                <w:sz w:val="20"/>
                <w:szCs w:val="20"/>
              </w:rPr>
            </w:pPr>
            <w:r>
              <w:rPr>
                <w:rFonts w:ascii="Arial" w:hAnsi="Arial" w:cs="Arial"/>
                <w:sz w:val="20"/>
                <w:szCs w:val="20"/>
              </w:rPr>
              <w:t xml:space="preserve">Parents have commented on some of the content in the You Said, We Did sections of the newsletter, evidencing that it is being communicated and parents informed of updates. </w:t>
            </w:r>
          </w:p>
          <w:p w14:paraId="6B5B333B" w14:textId="77777777" w:rsidR="00412033" w:rsidRDefault="00412033" w:rsidP="002C374F">
            <w:pPr>
              <w:pStyle w:val="Default"/>
              <w:rPr>
                <w:rFonts w:ascii="Arial" w:hAnsi="Arial" w:cs="Arial"/>
                <w:sz w:val="20"/>
                <w:szCs w:val="20"/>
              </w:rPr>
            </w:pPr>
          </w:p>
          <w:p w14:paraId="6DCBB3A1" w14:textId="77777777" w:rsidR="00412033" w:rsidRDefault="00412033" w:rsidP="002C374F">
            <w:pPr>
              <w:pStyle w:val="Default"/>
              <w:rPr>
                <w:rFonts w:ascii="Arial" w:hAnsi="Arial" w:cs="Arial"/>
                <w:sz w:val="20"/>
                <w:szCs w:val="20"/>
              </w:rPr>
            </w:pPr>
            <w:r>
              <w:rPr>
                <w:rFonts w:ascii="Arial" w:hAnsi="Arial" w:cs="Arial"/>
                <w:sz w:val="20"/>
                <w:szCs w:val="20"/>
              </w:rPr>
              <w:t xml:space="preserve">All groups have been involved in whole school development (for example the health group making SHANARRI characters and sharing these, pupil council making equipment charter etc). Impact still ongoing with some of these. </w:t>
            </w:r>
          </w:p>
          <w:p w14:paraId="1FF61D90" w14:textId="77777777" w:rsidR="00412033" w:rsidRDefault="00412033" w:rsidP="002C374F">
            <w:pPr>
              <w:pStyle w:val="Default"/>
              <w:rPr>
                <w:rFonts w:ascii="Arial" w:hAnsi="Arial" w:cs="Arial"/>
                <w:sz w:val="20"/>
                <w:szCs w:val="20"/>
              </w:rPr>
            </w:pPr>
          </w:p>
          <w:p w14:paraId="25F1B5D3" w14:textId="5B8CC5D8" w:rsidR="00412033" w:rsidRPr="00B829BC" w:rsidRDefault="00412033" w:rsidP="002C374F">
            <w:pPr>
              <w:pStyle w:val="Default"/>
              <w:rPr>
                <w:rFonts w:ascii="Arial" w:hAnsi="Arial" w:cs="Arial"/>
                <w:sz w:val="20"/>
                <w:szCs w:val="20"/>
              </w:rPr>
            </w:pPr>
            <w:r>
              <w:rPr>
                <w:rFonts w:ascii="Arial" w:hAnsi="Arial" w:cs="Arial"/>
                <w:sz w:val="20"/>
                <w:szCs w:val="20"/>
              </w:rPr>
              <w:lastRenderedPageBreak/>
              <w:t xml:space="preserve">The majority of staff have taken forward school development which has allowed change to continue at an appropriate pace. Staff are enthusiastic about their development areas. </w:t>
            </w:r>
          </w:p>
        </w:tc>
      </w:tr>
    </w:tbl>
    <w:p w14:paraId="661FA43F" w14:textId="77777777" w:rsidR="00C44346" w:rsidRDefault="00C44346" w:rsidP="00103028">
      <w:pPr>
        <w:rPr>
          <w:rFonts w:ascii="Arial" w:hAnsi="Arial" w:cs="Arial"/>
          <w:sz w:val="24"/>
          <w:szCs w:val="24"/>
        </w:rPr>
        <w:sectPr w:rsidR="00C44346" w:rsidSect="00292ECD">
          <w:pgSz w:w="16838" w:h="11906" w:orient="landscape"/>
          <w:pgMar w:top="1440" w:right="1440" w:bottom="1440" w:left="1440" w:header="708" w:footer="708" w:gutter="0"/>
          <w:cols w:space="708"/>
          <w:docGrid w:linePitch="360"/>
        </w:sectPr>
      </w:pPr>
    </w:p>
    <w:p w14:paraId="3CBB8294" w14:textId="0DC464FC" w:rsidR="00C44346" w:rsidRPr="00685A98" w:rsidRDefault="00C44346" w:rsidP="00C44346">
      <w:pPr>
        <w:pStyle w:val="Heading1"/>
        <w:rPr>
          <w:rFonts w:ascii="Arial" w:hAnsi="Arial" w:cs="Arial"/>
          <w:color w:val="004289"/>
          <w:sz w:val="22"/>
          <w:szCs w:val="22"/>
        </w:rPr>
      </w:pPr>
      <w:r w:rsidRPr="00685A98">
        <w:rPr>
          <w:rFonts w:ascii="Arial" w:hAnsi="Arial" w:cs="Arial"/>
          <w:color w:val="004289"/>
          <w:sz w:val="22"/>
          <w:szCs w:val="22"/>
        </w:rPr>
        <w:lastRenderedPageBreak/>
        <w:t>How good is our leadership and approach to improvement?</w:t>
      </w:r>
    </w:p>
    <w:p w14:paraId="4262C2A1" w14:textId="77777777" w:rsidR="00C44346" w:rsidRPr="00685A98" w:rsidRDefault="00C44346" w:rsidP="00C44346">
      <w:pPr>
        <w:rPr>
          <w:lang w:val="x-none"/>
        </w:rPr>
      </w:pPr>
    </w:p>
    <w:p w14:paraId="4A459034" w14:textId="77777777" w:rsidR="0055133B" w:rsidRPr="00685A98" w:rsidRDefault="0055133B" w:rsidP="000874DB"/>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5977C8" w:rsidRPr="00685A98" w14:paraId="4E7987C6" w14:textId="77777777" w:rsidTr="00AE3633">
        <w:tc>
          <w:tcPr>
            <w:tcW w:w="9782" w:type="dxa"/>
            <w:shd w:val="clear" w:color="auto" w:fill="DEEAF6" w:themeFill="accent1" w:themeFillTint="33"/>
            <w:vAlign w:val="center"/>
          </w:tcPr>
          <w:p w14:paraId="2544C2C7" w14:textId="77777777" w:rsidR="005977C8" w:rsidRPr="00685A98" w:rsidRDefault="005977C8" w:rsidP="00AE3633">
            <w:pPr>
              <w:rPr>
                <w:rFonts w:ascii="Arial" w:hAnsi="Arial" w:cs="Arial"/>
                <w:b/>
                <w:color w:val="595959"/>
              </w:rPr>
            </w:pPr>
            <w:bookmarkStart w:id="0" w:name="_Hlk31115022"/>
            <w:r w:rsidRPr="00685A98">
              <w:rPr>
                <w:rFonts w:ascii="Arial" w:hAnsi="Arial" w:cs="Arial"/>
                <w:b/>
                <w:color w:val="595959"/>
              </w:rPr>
              <w:t>QI 1.3 Leadership of change</w:t>
            </w:r>
          </w:p>
          <w:p w14:paraId="59F11379" w14:textId="77777777" w:rsidR="005977C8" w:rsidRPr="00685A98" w:rsidRDefault="005977C8" w:rsidP="00AE3633">
            <w:pPr>
              <w:rPr>
                <w:rFonts w:ascii="Arial" w:hAnsi="Arial" w:cs="Arial"/>
                <w:color w:val="595959"/>
              </w:rPr>
            </w:pPr>
            <w:r w:rsidRPr="00685A98">
              <w:rPr>
                <w:rFonts w:ascii="Arial" w:hAnsi="Arial" w:cs="Arial"/>
                <w:color w:val="595959"/>
              </w:rPr>
              <w:t>Developing a shared vision, values and aims relevant to the school and its community</w:t>
            </w:r>
          </w:p>
          <w:p w14:paraId="1084F83B" w14:textId="77777777" w:rsidR="005977C8" w:rsidRPr="00685A98" w:rsidRDefault="005977C8" w:rsidP="00AE3633">
            <w:pPr>
              <w:rPr>
                <w:rFonts w:ascii="Arial" w:hAnsi="Arial" w:cs="Arial"/>
                <w:color w:val="595959"/>
              </w:rPr>
            </w:pPr>
            <w:r w:rsidRPr="00685A98">
              <w:rPr>
                <w:rFonts w:ascii="Arial" w:hAnsi="Arial" w:cs="Arial"/>
                <w:color w:val="595959"/>
              </w:rPr>
              <w:t>Strategic planning for continuous improvement</w:t>
            </w:r>
          </w:p>
          <w:p w14:paraId="583398CB" w14:textId="77777777" w:rsidR="005977C8" w:rsidRPr="00685A98" w:rsidRDefault="005977C8" w:rsidP="00AE3633">
            <w:pPr>
              <w:rPr>
                <w:rFonts w:ascii="Arial" w:hAnsi="Arial" w:cs="Arial"/>
                <w:color w:val="595959"/>
              </w:rPr>
            </w:pPr>
            <w:r w:rsidRPr="00685A98">
              <w:rPr>
                <w:rFonts w:ascii="Arial" w:hAnsi="Arial" w:cs="Arial"/>
                <w:color w:val="595959"/>
              </w:rPr>
              <w:t>Implementing improvement and change</w:t>
            </w:r>
          </w:p>
        </w:tc>
      </w:tr>
      <w:tr w:rsidR="005977C8" w:rsidRPr="00685A98" w14:paraId="2456EC26" w14:textId="77777777" w:rsidTr="00AE3633">
        <w:trPr>
          <w:trHeight w:val="627"/>
        </w:trPr>
        <w:tc>
          <w:tcPr>
            <w:tcW w:w="9782" w:type="dxa"/>
            <w:shd w:val="clear" w:color="auto" w:fill="auto"/>
            <w:vAlign w:val="center"/>
          </w:tcPr>
          <w:p w14:paraId="275AA394" w14:textId="77777777" w:rsidR="005977C8" w:rsidRPr="00685A98" w:rsidRDefault="005977C8" w:rsidP="00AE3633">
            <w:pPr>
              <w:rPr>
                <w:rFonts w:ascii="Arial" w:hAnsi="Arial" w:cs="Arial"/>
                <w:b/>
                <w:color w:val="595959"/>
              </w:rPr>
            </w:pPr>
            <w:r w:rsidRPr="00685A98">
              <w:rPr>
                <w:rFonts w:ascii="Arial" w:hAnsi="Arial" w:cs="Arial"/>
                <w:b/>
                <w:color w:val="595959"/>
              </w:rPr>
              <w:t>Relevant NIF priority: All</w:t>
            </w:r>
          </w:p>
          <w:p w14:paraId="5B4226C7" w14:textId="77777777" w:rsidR="005977C8" w:rsidRPr="00685A98" w:rsidRDefault="005977C8" w:rsidP="00AE3633">
            <w:pPr>
              <w:rPr>
                <w:rFonts w:ascii="Arial" w:hAnsi="Arial" w:cs="Arial"/>
                <w:b/>
                <w:color w:val="595959"/>
              </w:rPr>
            </w:pPr>
            <w:r w:rsidRPr="00685A98">
              <w:rPr>
                <w:rFonts w:ascii="Arial" w:hAnsi="Arial" w:cs="Arial"/>
                <w:b/>
                <w:color w:val="595959"/>
              </w:rPr>
              <w:t>Relevant NIF driver(s): School leadership, Teacher professionalism, School improvement</w:t>
            </w:r>
          </w:p>
          <w:p w14:paraId="13D67B1C" w14:textId="6BC5E6A3" w:rsidR="005977C8" w:rsidRPr="00685A98" w:rsidRDefault="005977C8" w:rsidP="00AE3633">
            <w:pPr>
              <w:rPr>
                <w:rFonts w:ascii="Arial" w:hAnsi="Arial" w:cs="Arial"/>
                <w:b/>
                <w:color w:val="595959"/>
              </w:rPr>
            </w:pPr>
            <w:r w:rsidRPr="00685A98">
              <w:rPr>
                <w:rFonts w:ascii="Arial" w:hAnsi="Arial" w:cs="Arial"/>
                <w:b/>
                <w:color w:val="595959"/>
              </w:rPr>
              <w:t xml:space="preserve">Level of quality for core QI: </w:t>
            </w:r>
            <w:r w:rsidR="00B35691" w:rsidRPr="00685A98">
              <w:rPr>
                <w:rFonts w:ascii="Arial" w:hAnsi="Arial" w:cs="Arial"/>
                <w:b/>
                <w:color w:val="595959"/>
              </w:rPr>
              <w:t>4</w:t>
            </w:r>
          </w:p>
          <w:p w14:paraId="263D9A58" w14:textId="77777777" w:rsidR="005977C8" w:rsidRPr="00685A98" w:rsidRDefault="005977C8" w:rsidP="00AE3633">
            <w:pPr>
              <w:rPr>
                <w:rFonts w:ascii="Arial" w:hAnsi="Arial" w:cs="Arial"/>
                <w:b/>
                <w:color w:val="595959"/>
              </w:rPr>
            </w:pPr>
            <w:r w:rsidRPr="00685A98">
              <w:rPr>
                <w:rFonts w:ascii="Arial" w:hAnsi="Arial" w:cs="Arial"/>
                <w:b/>
                <w:color w:val="595959"/>
              </w:rPr>
              <w:t>(HGIOS?4/HGIOELC? 1-6 scale)</w:t>
            </w:r>
          </w:p>
        </w:tc>
      </w:tr>
      <w:tr w:rsidR="005977C8" w:rsidRPr="00685A98" w14:paraId="0EE96445" w14:textId="77777777" w:rsidTr="00AE3633">
        <w:trPr>
          <w:trHeight w:val="798"/>
        </w:trPr>
        <w:tc>
          <w:tcPr>
            <w:tcW w:w="9782" w:type="dxa"/>
            <w:shd w:val="clear" w:color="auto" w:fill="DEEAF6" w:themeFill="accent1" w:themeFillTint="33"/>
            <w:vAlign w:val="center"/>
          </w:tcPr>
          <w:p w14:paraId="35AE40E7" w14:textId="77777777" w:rsidR="005977C8" w:rsidRPr="00685A98" w:rsidRDefault="005977C8" w:rsidP="00AE3633">
            <w:pPr>
              <w:rPr>
                <w:rFonts w:ascii="Arial" w:hAnsi="Arial" w:cs="Arial"/>
                <w:b/>
                <w:color w:val="595959"/>
              </w:rPr>
            </w:pPr>
            <w:r w:rsidRPr="00685A98">
              <w:rPr>
                <w:rFonts w:ascii="Arial" w:hAnsi="Arial" w:cs="Arial"/>
                <w:b/>
                <w:color w:val="595959"/>
              </w:rPr>
              <w:t>How well are you doing?</w:t>
            </w:r>
          </w:p>
          <w:p w14:paraId="78FCA240" w14:textId="77777777" w:rsidR="005977C8" w:rsidRPr="00685A98" w:rsidRDefault="005977C8" w:rsidP="00AE3633">
            <w:pPr>
              <w:rPr>
                <w:rFonts w:ascii="Arial" w:hAnsi="Arial" w:cs="Arial"/>
                <w:b/>
                <w:color w:val="595959"/>
              </w:rPr>
            </w:pPr>
            <w:r w:rsidRPr="00685A98">
              <w:rPr>
                <w:rFonts w:ascii="Arial" w:hAnsi="Arial" w:cs="Arial"/>
                <w:b/>
                <w:color w:val="595959"/>
              </w:rPr>
              <w:t>What’s working well for your learners?</w:t>
            </w:r>
            <w:r w:rsidRPr="00685A98">
              <w:rPr>
                <w:rFonts w:ascii="Arial" w:hAnsi="Arial" w:cs="Arial"/>
                <w:b/>
                <w:color w:val="595959"/>
              </w:rPr>
              <w:tab/>
            </w:r>
          </w:p>
        </w:tc>
      </w:tr>
      <w:tr w:rsidR="005977C8" w:rsidRPr="00685A98" w14:paraId="758C68AD" w14:textId="77777777" w:rsidTr="00AE3633">
        <w:trPr>
          <w:trHeight w:val="627"/>
        </w:trPr>
        <w:tc>
          <w:tcPr>
            <w:tcW w:w="9782" w:type="dxa"/>
            <w:shd w:val="clear" w:color="auto" w:fill="auto"/>
            <w:vAlign w:val="center"/>
          </w:tcPr>
          <w:p w14:paraId="6C39A5EA" w14:textId="77777777" w:rsidR="00D57A8B" w:rsidRPr="00685A98" w:rsidRDefault="00D57A8B" w:rsidP="00D57A8B">
            <w:pPr>
              <w:pStyle w:val="NoSpacing"/>
              <w:numPr>
                <w:ilvl w:val="0"/>
                <w:numId w:val="14"/>
              </w:numPr>
              <w:rPr>
                <w:rFonts w:ascii="Arial" w:hAnsi="Arial" w:cs="Arial"/>
                <w:color w:val="222A35" w:themeColor="text2" w:themeShade="80"/>
              </w:rPr>
            </w:pPr>
            <w:r w:rsidRPr="00685A98">
              <w:rPr>
                <w:rFonts w:ascii="Arial" w:hAnsi="Arial" w:cs="Arial"/>
                <w:color w:val="222A35" w:themeColor="text2" w:themeShade="80"/>
              </w:rPr>
              <w:t xml:space="preserve">There is a positive ethos within Aberchirder Primary School. The school has developed a clear vision with defined values and aims. The school continues to make good progress towards fully embedding the revised vision, values and aims. All staff regularly model and refer to these across the school setting. Almost all of children can confidently talk about the school values, what they look like and how they impact on behaviours and learning. </w:t>
            </w:r>
          </w:p>
          <w:p w14:paraId="421B28AC" w14:textId="77777777" w:rsidR="00D57A8B" w:rsidRPr="00685A98" w:rsidRDefault="005977C8" w:rsidP="00D57A8B">
            <w:pPr>
              <w:pStyle w:val="NoSpacing"/>
              <w:numPr>
                <w:ilvl w:val="0"/>
                <w:numId w:val="14"/>
              </w:numPr>
              <w:rPr>
                <w:rFonts w:ascii="Arial" w:hAnsi="Arial" w:cs="Arial"/>
                <w:color w:val="222A35" w:themeColor="text2" w:themeShade="80"/>
              </w:rPr>
            </w:pPr>
            <w:r w:rsidRPr="00685A98">
              <w:rPr>
                <w:rFonts w:ascii="Arial" w:hAnsi="Arial" w:cs="Arial"/>
              </w:rPr>
              <w:t xml:space="preserve"> </w:t>
            </w:r>
            <w:r w:rsidR="00D57A8B" w:rsidRPr="00685A98">
              <w:rPr>
                <w:rFonts w:ascii="Arial" w:hAnsi="Arial" w:cs="Arial"/>
                <w:color w:val="222A35" w:themeColor="text2" w:themeShade="80"/>
              </w:rPr>
              <w:t xml:space="preserve">Children’s rights underpin the work of the school contributing to a positive ethos.  This is evident from the way links are made to the values, shape conversations and discussions and inform the curriculum rational.  Staff, pupils and parents were involved in the creation of the curriculum rationale and continue to develop this together.  It reflects the uniqueness of the community as well as clearly identifying what learning and teaching should look like across all classes. </w:t>
            </w:r>
          </w:p>
          <w:p w14:paraId="76C7D9BB" w14:textId="26F4210F" w:rsidR="005977C8" w:rsidRPr="00685A98" w:rsidRDefault="005977C8" w:rsidP="00D57A8B">
            <w:pPr>
              <w:pStyle w:val="ListParagraph"/>
              <w:numPr>
                <w:ilvl w:val="0"/>
                <w:numId w:val="14"/>
              </w:numPr>
              <w:rPr>
                <w:rFonts w:ascii="Arial" w:hAnsi="Arial" w:cs="Arial"/>
              </w:rPr>
            </w:pPr>
            <w:r w:rsidRPr="00685A98">
              <w:rPr>
                <w:rFonts w:ascii="Arial" w:hAnsi="Arial" w:cs="Arial"/>
              </w:rPr>
              <w:t xml:space="preserve">There are effective mechanisms in place to ensure that all stakeholders have been consulted in the life and work of the school. </w:t>
            </w:r>
          </w:p>
          <w:p w14:paraId="6BF8E519" w14:textId="77777777" w:rsidR="005977C8" w:rsidRPr="00685A98" w:rsidRDefault="005977C8" w:rsidP="00D57A8B">
            <w:pPr>
              <w:pStyle w:val="ListParagraph"/>
              <w:numPr>
                <w:ilvl w:val="0"/>
                <w:numId w:val="14"/>
              </w:numPr>
              <w:rPr>
                <w:rFonts w:ascii="Arial" w:hAnsi="Arial" w:cs="Arial"/>
              </w:rPr>
            </w:pPr>
            <w:r w:rsidRPr="00685A98">
              <w:rPr>
                <w:rFonts w:ascii="Arial" w:hAnsi="Arial" w:cs="Arial"/>
              </w:rPr>
              <w:t xml:space="preserve">All staff, pupils and parents have the opportunity to be involved in school improvement planning. The head teacher has developed a clear strategic plan which takes account of key priorities. These are shared regularly with stakeholders in relation to progress. </w:t>
            </w:r>
          </w:p>
          <w:p w14:paraId="0D783CA4" w14:textId="77777777" w:rsidR="00D57A8B" w:rsidRPr="00685A98" w:rsidRDefault="00D57A8B" w:rsidP="00D57A8B">
            <w:pPr>
              <w:pStyle w:val="ListParagraph"/>
              <w:numPr>
                <w:ilvl w:val="0"/>
                <w:numId w:val="14"/>
              </w:numPr>
              <w:rPr>
                <w:rFonts w:ascii="Arial" w:hAnsi="Arial" w:cs="Arial"/>
                <w:color w:val="222A35" w:themeColor="text2" w:themeShade="80"/>
              </w:rPr>
            </w:pPr>
            <w:r w:rsidRPr="00685A98">
              <w:rPr>
                <w:rFonts w:ascii="Arial" w:hAnsi="Arial" w:cs="Arial"/>
                <w:color w:val="222A35" w:themeColor="text2" w:themeShade="80"/>
              </w:rPr>
              <w:t xml:space="preserve">All children benefit from leadership opportunities through participation in the re-implemented pupil voice groups for Health, Eco, Pupil Council and Rights Respecting. These provide opportunities that the pupils value to express their views and influence change across the school. The development of the playground area is a good example of this with pupils taking the lead by identifying the problems with it and planning ways to make the area more enjoyable for everyone to use safely. </w:t>
            </w:r>
          </w:p>
          <w:p w14:paraId="2C5B9E37" w14:textId="0F092119" w:rsidR="00D57A8B" w:rsidRPr="00685A98" w:rsidRDefault="00D57A8B" w:rsidP="00D57A8B">
            <w:pPr>
              <w:pStyle w:val="ListParagraph"/>
              <w:numPr>
                <w:ilvl w:val="0"/>
                <w:numId w:val="14"/>
              </w:numPr>
              <w:rPr>
                <w:rFonts w:ascii="Arial" w:hAnsi="Arial" w:cs="Arial"/>
                <w:color w:val="222A35" w:themeColor="text2" w:themeShade="80"/>
              </w:rPr>
            </w:pPr>
            <w:r w:rsidRPr="00685A98">
              <w:rPr>
                <w:rFonts w:ascii="Arial" w:hAnsi="Arial" w:cs="Arial"/>
                <w:color w:val="222A35" w:themeColor="text2" w:themeShade="80"/>
              </w:rPr>
              <w:t xml:space="preserve">Children are benefitting from the re-establishment of school “houses”. These have been rebranded/refreshed and are being embedded in a collaborative way, led by the pupil council. Children talk enthusiastically about house activities which are strengthening their sense of identity and belonging to their school. </w:t>
            </w:r>
          </w:p>
          <w:p w14:paraId="22D104AB" w14:textId="2E79B33A" w:rsidR="00D57A8B" w:rsidRPr="00685A98" w:rsidRDefault="00D57A8B" w:rsidP="00D57A8B">
            <w:pPr>
              <w:pStyle w:val="NoSpacing"/>
              <w:numPr>
                <w:ilvl w:val="0"/>
                <w:numId w:val="14"/>
              </w:numPr>
              <w:rPr>
                <w:rFonts w:ascii="Arial" w:hAnsi="Arial" w:cs="Arial"/>
                <w:color w:val="222A35" w:themeColor="text2" w:themeShade="80"/>
              </w:rPr>
            </w:pPr>
            <w:r w:rsidRPr="00685A98">
              <w:rPr>
                <w:rFonts w:ascii="Arial" w:hAnsi="Arial" w:cs="Arial"/>
                <w:color w:val="222A35" w:themeColor="text2" w:themeShade="80"/>
              </w:rPr>
              <w:t xml:space="preserve">Senior leaders provide clear direction enabling the school to move forward on its improvement journey. All staff show a good understanding of the school context and there is improved understanding of the needs of children/ families and the progress children are making in their learning. </w:t>
            </w:r>
            <w:r w:rsidR="005977C8" w:rsidRPr="00685A98">
              <w:rPr>
                <w:rFonts w:ascii="Arial" w:hAnsi="Arial" w:cs="Arial"/>
              </w:rPr>
              <w:t xml:space="preserve"> </w:t>
            </w:r>
          </w:p>
          <w:p w14:paraId="4EB375E3" w14:textId="7DC4650B" w:rsidR="005977C8" w:rsidRPr="00685A98" w:rsidRDefault="005977C8" w:rsidP="00D57A8B">
            <w:pPr>
              <w:pStyle w:val="NoSpacing"/>
              <w:numPr>
                <w:ilvl w:val="0"/>
                <w:numId w:val="14"/>
              </w:numPr>
              <w:rPr>
                <w:rFonts w:ascii="Arial" w:hAnsi="Arial" w:cs="Arial"/>
                <w:color w:val="222A35" w:themeColor="text2" w:themeShade="80"/>
              </w:rPr>
            </w:pPr>
            <w:r w:rsidRPr="00685A98">
              <w:rPr>
                <w:rFonts w:ascii="Arial" w:hAnsi="Arial" w:cs="Arial"/>
              </w:rPr>
              <w:t xml:space="preserve">- Staff are leading new initiatives and are keen to improve the school and there is evidence of more collaborative working within the staff team. Teachers new to the school value the support and encouragement given to them to by other staff. </w:t>
            </w:r>
            <w:r w:rsidR="00D57A8B" w:rsidRPr="00685A98">
              <w:rPr>
                <w:rFonts w:ascii="Arial" w:hAnsi="Arial" w:cs="Arial"/>
                <w:color w:val="222A35" w:themeColor="text2" w:themeShade="80"/>
              </w:rPr>
              <w:t xml:space="preserve">Most staff take the lead on specific aspects of school improvement which is contributing to the pace of improvement and change. Good examples of this include nurture and literacy developments such as the new writing progressions being used by all teachers to support learning teaching and assessment. </w:t>
            </w:r>
          </w:p>
          <w:p w14:paraId="55BE661F" w14:textId="77777777" w:rsidR="005977C8" w:rsidRPr="00685A98" w:rsidRDefault="005977C8" w:rsidP="00D57A8B">
            <w:pPr>
              <w:pStyle w:val="ListParagraph"/>
              <w:numPr>
                <w:ilvl w:val="0"/>
                <w:numId w:val="14"/>
              </w:numPr>
              <w:rPr>
                <w:rFonts w:ascii="Arial" w:hAnsi="Arial" w:cs="Arial"/>
              </w:rPr>
            </w:pPr>
            <w:r w:rsidRPr="00685A98">
              <w:rPr>
                <w:rFonts w:ascii="Arial" w:hAnsi="Arial" w:cs="Arial"/>
              </w:rPr>
              <w:t>Parents continue to offer very good support to the school offering their skills and talents to support learning experiences.</w:t>
            </w:r>
          </w:p>
          <w:p w14:paraId="0460993E" w14:textId="77777777" w:rsidR="005977C8" w:rsidRPr="00685A98" w:rsidRDefault="005977C8" w:rsidP="00D57A8B">
            <w:pPr>
              <w:pStyle w:val="ListParagraph"/>
              <w:numPr>
                <w:ilvl w:val="0"/>
                <w:numId w:val="14"/>
              </w:numPr>
              <w:rPr>
                <w:rFonts w:ascii="Arial" w:hAnsi="Arial" w:cs="Arial"/>
              </w:rPr>
            </w:pPr>
            <w:r w:rsidRPr="00685A98">
              <w:rPr>
                <w:rFonts w:ascii="Arial" w:hAnsi="Arial" w:cs="Arial"/>
              </w:rPr>
              <w:t xml:space="preserve">There are opportunities for staff to take on leadership roles across the school.  </w:t>
            </w:r>
          </w:p>
          <w:p w14:paraId="08E39B2C" w14:textId="77777777" w:rsidR="005977C8" w:rsidRPr="00685A98" w:rsidRDefault="005977C8" w:rsidP="00D57A8B">
            <w:pPr>
              <w:pStyle w:val="ListParagraph"/>
              <w:numPr>
                <w:ilvl w:val="0"/>
                <w:numId w:val="14"/>
              </w:numPr>
              <w:rPr>
                <w:rFonts w:ascii="Arial" w:hAnsi="Arial" w:cs="Arial"/>
              </w:rPr>
            </w:pPr>
            <w:r w:rsidRPr="00685A98">
              <w:rPr>
                <w:rFonts w:ascii="Arial" w:hAnsi="Arial" w:cs="Arial"/>
              </w:rPr>
              <w:lastRenderedPageBreak/>
              <w:t xml:space="preserve"> The school has improved quality assurance processes to ensure there is focused attention on monitoring and evaluating learning and teaching. All classes are observed regularly (with specific focuses in mind), auditing of planning is undertaken frequently as well as tracking and monitoring meetings. Feedback is provided at each Quality Assured Task. </w:t>
            </w:r>
          </w:p>
          <w:p w14:paraId="7CE72309" w14:textId="77777777" w:rsidR="00D57A8B" w:rsidRPr="00685A98" w:rsidRDefault="00D57A8B" w:rsidP="00D57A8B">
            <w:pPr>
              <w:pStyle w:val="NoSpacing"/>
              <w:numPr>
                <w:ilvl w:val="0"/>
                <w:numId w:val="14"/>
              </w:numPr>
              <w:rPr>
                <w:rFonts w:ascii="Arial" w:hAnsi="Arial" w:cs="Arial"/>
                <w:color w:val="222A35" w:themeColor="text2" w:themeShade="80"/>
              </w:rPr>
            </w:pPr>
            <w:r w:rsidRPr="00685A98">
              <w:rPr>
                <w:rFonts w:ascii="Arial" w:hAnsi="Arial" w:cs="Arial"/>
                <w:color w:val="222A35" w:themeColor="text2" w:themeShade="80"/>
              </w:rPr>
              <w:t xml:space="preserve">There is a clear drive from senior leaders to engage in ongoing review and development of school priorities to enhance outcomes for the school community. Collegiate meetings and professional learning activities are planned which specifically link to improvement planning and next steps. </w:t>
            </w:r>
          </w:p>
          <w:p w14:paraId="75050DF4" w14:textId="77777777" w:rsidR="005977C8" w:rsidRPr="00685A98" w:rsidRDefault="005977C8" w:rsidP="00D57A8B">
            <w:pPr>
              <w:pStyle w:val="ListParagraph"/>
              <w:numPr>
                <w:ilvl w:val="0"/>
                <w:numId w:val="14"/>
              </w:numPr>
              <w:rPr>
                <w:rFonts w:ascii="Arial" w:hAnsi="Arial" w:cs="Arial"/>
              </w:rPr>
            </w:pPr>
            <w:r w:rsidRPr="00685A98">
              <w:rPr>
                <w:rFonts w:ascii="Arial" w:hAnsi="Arial" w:cs="Arial"/>
              </w:rPr>
              <w:t xml:space="preserve">Professional Review and Development (PRD) and </w:t>
            </w:r>
            <w:r w:rsidRPr="00CC3451">
              <w:rPr>
                <w:rFonts w:ascii="Arial" w:hAnsi="Arial" w:cs="Arial"/>
              </w:rPr>
              <w:t>Employee Annual Review (EAR)</w:t>
            </w:r>
            <w:r w:rsidRPr="00685A98">
              <w:rPr>
                <w:rFonts w:ascii="Arial" w:hAnsi="Arial" w:cs="Arial"/>
              </w:rPr>
              <w:t xml:space="preserve"> of staff are undertaken annually which identifies personal targets as well as areas for development that links with school improvement priorities. </w:t>
            </w:r>
          </w:p>
          <w:p w14:paraId="0EA859D0" w14:textId="0A488F01" w:rsidR="004A5765" w:rsidRPr="00685A98" w:rsidRDefault="005977C8" w:rsidP="004A5765">
            <w:pPr>
              <w:pStyle w:val="ListParagraph"/>
              <w:numPr>
                <w:ilvl w:val="0"/>
                <w:numId w:val="14"/>
              </w:numPr>
            </w:pPr>
            <w:r w:rsidRPr="00685A98">
              <w:rPr>
                <w:rFonts w:ascii="Arial" w:hAnsi="Arial" w:cs="Arial"/>
              </w:rPr>
              <w:t>The school works effectively with other schools within its cluster to support common areas for development.</w:t>
            </w:r>
          </w:p>
          <w:p w14:paraId="24C004FF" w14:textId="77777777" w:rsidR="005977C8" w:rsidRPr="00685A98" w:rsidRDefault="005977C8" w:rsidP="00BE1BFE">
            <w:pPr>
              <w:pStyle w:val="ListParagraph"/>
              <w:ind w:left="0"/>
            </w:pPr>
          </w:p>
        </w:tc>
      </w:tr>
      <w:tr w:rsidR="005977C8" w:rsidRPr="00685A98" w14:paraId="0A63C6A2" w14:textId="77777777" w:rsidTr="00AE3633">
        <w:trPr>
          <w:trHeight w:val="627"/>
        </w:trPr>
        <w:tc>
          <w:tcPr>
            <w:tcW w:w="9782" w:type="dxa"/>
            <w:shd w:val="clear" w:color="auto" w:fill="DEEAF6" w:themeFill="accent1" w:themeFillTint="33"/>
            <w:vAlign w:val="center"/>
          </w:tcPr>
          <w:p w14:paraId="26989DF9" w14:textId="77777777" w:rsidR="005977C8" w:rsidRPr="00685A98" w:rsidRDefault="005977C8" w:rsidP="00AE3633">
            <w:pPr>
              <w:rPr>
                <w:rFonts w:ascii="Arial" w:hAnsi="Arial" w:cs="Arial"/>
                <w:b/>
                <w:color w:val="595959"/>
              </w:rPr>
            </w:pPr>
            <w:r w:rsidRPr="00685A98">
              <w:rPr>
                <w:rFonts w:ascii="Arial" w:hAnsi="Arial" w:cs="Arial"/>
                <w:b/>
                <w:color w:val="595959"/>
              </w:rPr>
              <w:lastRenderedPageBreak/>
              <w:t>How do you know?</w:t>
            </w:r>
          </w:p>
          <w:p w14:paraId="47F12D4D" w14:textId="77777777" w:rsidR="005977C8" w:rsidRPr="00685A98" w:rsidRDefault="005977C8" w:rsidP="00AE3633">
            <w:pPr>
              <w:rPr>
                <w:rFonts w:ascii="Arial" w:hAnsi="Arial" w:cs="Arial"/>
                <w:b/>
                <w:color w:val="595959"/>
              </w:rPr>
            </w:pPr>
            <w:r w:rsidRPr="00685A98">
              <w:rPr>
                <w:rFonts w:ascii="Arial" w:hAnsi="Arial" w:cs="Arial"/>
                <w:b/>
                <w:color w:val="595959"/>
              </w:rPr>
              <w:t>What evidence do you have of positive impact on learners?</w:t>
            </w:r>
            <w:r w:rsidRPr="00685A98">
              <w:rPr>
                <w:rFonts w:ascii="Arial" w:hAnsi="Arial" w:cs="Arial"/>
                <w:b/>
                <w:color w:val="595959"/>
              </w:rPr>
              <w:tab/>
            </w:r>
          </w:p>
        </w:tc>
      </w:tr>
      <w:tr w:rsidR="005977C8" w:rsidRPr="00685A98" w14:paraId="441CC34C" w14:textId="77777777" w:rsidTr="00AE3633">
        <w:trPr>
          <w:trHeight w:val="627"/>
        </w:trPr>
        <w:tc>
          <w:tcPr>
            <w:tcW w:w="9782" w:type="dxa"/>
            <w:shd w:val="clear" w:color="auto" w:fill="auto"/>
            <w:vAlign w:val="center"/>
          </w:tcPr>
          <w:p w14:paraId="30C7D84B" w14:textId="77777777" w:rsidR="005977C8" w:rsidRPr="00685A98" w:rsidRDefault="005977C8" w:rsidP="005977C8">
            <w:pPr>
              <w:pStyle w:val="NoSpacing"/>
              <w:numPr>
                <w:ilvl w:val="0"/>
                <w:numId w:val="14"/>
              </w:numPr>
              <w:rPr>
                <w:rFonts w:ascii="Arial" w:hAnsi="Arial" w:cs="Arial"/>
              </w:rPr>
            </w:pPr>
            <w:r w:rsidRPr="00685A98">
              <w:rPr>
                <w:rFonts w:ascii="Arial" w:hAnsi="Arial" w:cs="Arial"/>
              </w:rPr>
              <w:t xml:space="preserve">During session 2019-20 a full review of the values took place. All stakeholders were involved in this. New values were created and displays made to reinforce these. Interactive assemblies also took place getting all pupils to think about what each value looked like. </w:t>
            </w:r>
          </w:p>
          <w:p w14:paraId="7DC18BDC" w14:textId="77777777" w:rsidR="005977C8" w:rsidRPr="00685A98" w:rsidRDefault="005977C8" w:rsidP="005977C8">
            <w:pPr>
              <w:pStyle w:val="NoSpacing"/>
              <w:numPr>
                <w:ilvl w:val="0"/>
                <w:numId w:val="14"/>
              </w:numPr>
              <w:rPr>
                <w:rFonts w:ascii="Arial" w:hAnsi="Arial" w:cs="Arial"/>
              </w:rPr>
            </w:pPr>
            <w:r w:rsidRPr="00685A98">
              <w:rPr>
                <w:rFonts w:ascii="Arial" w:hAnsi="Arial" w:cs="Arial"/>
              </w:rPr>
              <w:t xml:space="preserve">All stakeholders were involved in the review of the curriculum rationale during term 2 of 2019. Parent/ pupil views were sought via questionnaire and pupils were asked to create images of ‘what made Foggie unique’. These images were used to support the visual element of the curriculum rationale. Staff undertook similar exercises as part of their planned collegiate calendar activities. </w:t>
            </w:r>
          </w:p>
          <w:p w14:paraId="051F763B" w14:textId="77777777" w:rsidR="005977C8" w:rsidRPr="00685A98" w:rsidRDefault="005977C8" w:rsidP="005977C8">
            <w:pPr>
              <w:pStyle w:val="NoSpacing"/>
              <w:numPr>
                <w:ilvl w:val="0"/>
                <w:numId w:val="14"/>
              </w:numPr>
              <w:rPr>
                <w:rFonts w:ascii="Arial" w:hAnsi="Arial" w:cs="Arial"/>
              </w:rPr>
            </w:pPr>
            <w:r w:rsidRPr="00685A98">
              <w:rPr>
                <w:rFonts w:ascii="Arial" w:hAnsi="Arial" w:cs="Arial"/>
              </w:rPr>
              <w:t xml:space="preserve">There is an ethos of professional development from all staff. There is a termly calendar of staff meetings and annual collegiate plan of professional development with focus areas linked to school improvement priorities. </w:t>
            </w:r>
          </w:p>
          <w:p w14:paraId="230759ED" w14:textId="77777777" w:rsidR="005977C8" w:rsidRPr="00685A98" w:rsidRDefault="005977C8" w:rsidP="005977C8">
            <w:pPr>
              <w:pStyle w:val="NoSpacing"/>
              <w:numPr>
                <w:ilvl w:val="0"/>
                <w:numId w:val="14"/>
              </w:numPr>
              <w:rPr>
                <w:rFonts w:ascii="Arial" w:hAnsi="Arial" w:cs="Arial"/>
              </w:rPr>
            </w:pPr>
            <w:r w:rsidRPr="00685A98">
              <w:rPr>
                <w:rFonts w:ascii="Arial" w:hAnsi="Arial" w:cs="Arial"/>
              </w:rPr>
              <w:t>QA evidence informs next steps: areas such as planning audits and classroom observations are evaluated to identify whole school strengths and areas for development.</w:t>
            </w:r>
          </w:p>
          <w:p w14:paraId="6C119E2E" w14:textId="01AAB829" w:rsidR="005977C8" w:rsidRPr="00685A98" w:rsidRDefault="005977C8" w:rsidP="005977C8">
            <w:pPr>
              <w:pStyle w:val="NoSpacing"/>
              <w:numPr>
                <w:ilvl w:val="0"/>
                <w:numId w:val="14"/>
              </w:numPr>
              <w:rPr>
                <w:rFonts w:ascii="Arial" w:hAnsi="Arial" w:cs="Arial"/>
              </w:rPr>
            </w:pPr>
            <w:r w:rsidRPr="00685A98">
              <w:rPr>
                <w:rFonts w:ascii="Arial" w:hAnsi="Arial" w:cs="Arial"/>
              </w:rPr>
              <w:t xml:space="preserve">There are pupils voice groups in place for Eco Schools, Rights Respecting Schools, Pupil Council and Health Group. These are facilitated by teaching staff and all pupils are part of a group. </w:t>
            </w:r>
            <w:r w:rsidR="001977E1" w:rsidRPr="00685A98">
              <w:rPr>
                <w:rFonts w:ascii="Arial" w:hAnsi="Arial" w:cs="Arial"/>
              </w:rPr>
              <w:t xml:space="preserve">Pupils can talk about how much they value these and the opportunities they provide in directly allowing them to influence school improvement. </w:t>
            </w:r>
          </w:p>
          <w:p w14:paraId="7AEE36AE" w14:textId="77777777" w:rsidR="005977C8" w:rsidRPr="00685A98" w:rsidRDefault="005977C8" w:rsidP="005977C8">
            <w:pPr>
              <w:pStyle w:val="NoSpacing"/>
              <w:numPr>
                <w:ilvl w:val="0"/>
                <w:numId w:val="14"/>
              </w:numPr>
              <w:rPr>
                <w:rFonts w:ascii="Arial" w:hAnsi="Arial" w:cs="Arial"/>
              </w:rPr>
            </w:pPr>
            <w:r w:rsidRPr="00685A98">
              <w:rPr>
                <w:rFonts w:ascii="Arial" w:hAnsi="Arial" w:cs="Arial"/>
              </w:rPr>
              <w:t xml:space="preserve">All pupils are involved in wider achievement groups which again are facilitated by staff and supported by parent volunteers. </w:t>
            </w:r>
          </w:p>
          <w:p w14:paraId="1FB4A7AD" w14:textId="7F238F6D" w:rsidR="005977C8" w:rsidRPr="00685A98" w:rsidRDefault="005977C8" w:rsidP="005977C8">
            <w:pPr>
              <w:pStyle w:val="NoSpacing"/>
              <w:numPr>
                <w:ilvl w:val="0"/>
                <w:numId w:val="14"/>
              </w:numPr>
              <w:rPr>
                <w:rFonts w:ascii="Arial" w:hAnsi="Arial" w:cs="Arial"/>
              </w:rPr>
            </w:pPr>
            <w:r w:rsidRPr="00685A98">
              <w:rPr>
                <w:rFonts w:ascii="Arial" w:hAnsi="Arial" w:cs="Arial"/>
              </w:rPr>
              <w:t>Staff have taken forward initiatives such as science (SSERC), nurture,</w:t>
            </w:r>
            <w:r w:rsidR="00817A11" w:rsidRPr="00685A98">
              <w:rPr>
                <w:rFonts w:ascii="Arial" w:hAnsi="Arial" w:cs="Arial"/>
              </w:rPr>
              <w:t xml:space="preserve"> literacy,</w:t>
            </w:r>
            <w:r w:rsidRPr="00685A98">
              <w:rPr>
                <w:rFonts w:ascii="Arial" w:hAnsi="Arial" w:cs="Arial"/>
              </w:rPr>
              <w:t xml:space="preserve"> health and progressions as well as personal development in middle leadership and into headship. </w:t>
            </w:r>
          </w:p>
          <w:p w14:paraId="70915210" w14:textId="77777777" w:rsidR="005977C8" w:rsidRPr="00685A98" w:rsidRDefault="005977C8" w:rsidP="005977C8">
            <w:pPr>
              <w:pStyle w:val="NoSpacing"/>
              <w:numPr>
                <w:ilvl w:val="0"/>
                <w:numId w:val="14"/>
              </w:numPr>
              <w:rPr>
                <w:rFonts w:ascii="Arial" w:hAnsi="Arial" w:cs="Arial"/>
              </w:rPr>
            </w:pPr>
            <w:r w:rsidRPr="00685A98">
              <w:rPr>
                <w:rFonts w:ascii="Arial" w:hAnsi="Arial" w:cs="Arial"/>
              </w:rPr>
              <w:t xml:space="preserve">The staff handbook is updated annually to support staff in routines, procedures and areas of learning and teaching to aid consistency. </w:t>
            </w:r>
          </w:p>
          <w:p w14:paraId="12063530" w14:textId="3956A411" w:rsidR="005977C8" w:rsidRPr="00685A98" w:rsidRDefault="005977C8" w:rsidP="005977C8">
            <w:pPr>
              <w:pStyle w:val="NoSpacing"/>
              <w:numPr>
                <w:ilvl w:val="0"/>
                <w:numId w:val="14"/>
              </w:numPr>
              <w:rPr>
                <w:rFonts w:ascii="Arial" w:hAnsi="Arial" w:cs="Arial"/>
              </w:rPr>
            </w:pPr>
            <w:r w:rsidRPr="00685A98">
              <w:rPr>
                <w:rFonts w:ascii="Arial" w:hAnsi="Arial" w:cs="Arial"/>
              </w:rPr>
              <w:t xml:space="preserve">Social media and termly </w:t>
            </w:r>
            <w:r w:rsidRPr="00F84FA3">
              <w:rPr>
                <w:rFonts w:ascii="Arial" w:hAnsi="Arial" w:cs="Arial"/>
              </w:rPr>
              <w:t>new</w:t>
            </w:r>
            <w:r w:rsidR="00F84FA3" w:rsidRPr="00F84FA3">
              <w:rPr>
                <w:rFonts w:ascii="Arial" w:hAnsi="Arial" w:cs="Arial"/>
              </w:rPr>
              <w:t>s</w:t>
            </w:r>
            <w:r w:rsidRPr="00F84FA3">
              <w:rPr>
                <w:rFonts w:ascii="Arial" w:hAnsi="Arial" w:cs="Arial"/>
              </w:rPr>
              <w:t>letters</w:t>
            </w:r>
            <w:r w:rsidRPr="00685A98">
              <w:rPr>
                <w:rFonts w:ascii="Arial" w:hAnsi="Arial" w:cs="Arial"/>
              </w:rPr>
              <w:t xml:space="preserve"> are used to inform parents of </w:t>
            </w:r>
            <w:r w:rsidRPr="00F84FA3">
              <w:rPr>
                <w:rFonts w:ascii="Arial" w:hAnsi="Arial" w:cs="Arial"/>
              </w:rPr>
              <w:t>school</w:t>
            </w:r>
            <w:r w:rsidR="00F84FA3">
              <w:rPr>
                <w:rFonts w:ascii="Arial" w:hAnsi="Arial" w:cs="Arial"/>
              </w:rPr>
              <w:t>’</w:t>
            </w:r>
            <w:r w:rsidRPr="00F84FA3">
              <w:rPr>
                <w:rFonts w:ascii="Arial" w:hAnsi="Arial" w:cs="Arial"/>
              </w:rPr>
              <w:t>s</w:t>
            </w:r>
            <w:r w:rsidRPr="00685A98">
              <w:rPr>
                <w:rFonts w:ascii="Arial" w:hAnsi="Arial" w:cs="Arial"/>
              </w:rPr>
              <w:t xml:space="preserve"> events and provide opportunities for involvement. The school website has also been redesigned to share information. </w:t>
            </w:r>
          </w:p>
          <w:p w14:paraId="13333234" w14:textId="77777777" w:rsidR="005977C8" w:rsidRPr="00685A98" w:rsidRDefault="005977C8" w:rsidP="005977C8">
            <w:pPr>
              <w:pStyle w:val="NoSpacing"/>
              <w:numPr>
                <w:ilvl w:val="0"/>
                <w:numId w:val="14"/>
              </w:numPr>
              <w:rPr>
                <w:rFonts w:ascii="Arial" w:hAnsi="Arial" w:cs="Arial"/>
              </w:rPr>
            </w:pPr>
            <w:r w:rsidRPr="00685A98">
              <w:rPr>
                <w:rFonts w:ascii="Arial" w:hAnsi="Arial" w:cs="Arial"/>
              </w:rPr>
              <w:t xml:space="preserve">The school website has been re-created to allow parents to have access to policies and information on school improvement.  </w:t>
            </w:r>
          </w:p>
          <w:p w14:paraId="2E19BE79" w14:textId="168DE60B" w:rsidR="005977C8" w:rsidRPr="00685A98" w:rsidRDefault="005977C8" w:rsidP="005977C8">
            <w:pPr>
              <w:pStyle w:val="NoSpacing"/>
              <w:numPr>
                <w:ilvl w:val="0"/>
                <w:numId w:val="14"/>
              </w:numPr>
              <w:rPr>
                <w:rFonts w:ascii="Arial" w:hAnsi="Arial" w:cs="Arial"/>
              </w:rPr>
            </w:pPr>
            <w:r w:rsidRPr="00685A98">
              <w:rPr>
                <w:rFonts w:ascii="Arial" w:hAnsi="Arial" w:cs="Arial"/>
              </w:rPr>
              <w:t xml:space="preserve">A </w:t>
            </w:r>
            <w:r w:rsidR="0001279B">
              <w:rPr>
                <w:rFonts w:ascii="Arial" w:hAnsi="Arial" w:cs="Arial"/>
              </w:rPr>
              <w:t>‘</w:t>
            </w:r>
            <w:r w:rsidRPr="00685A98">
              <w:rPr>
                <w:rFonts w:ascii="Arial" w:hAnsi="Arial" w:cs="Arial"/>
              </w:rPr>
              <w:t>You Said, We Did</w:t>
            </w:r>
            <w:r w:rsidR="000D0CBF">
              <w:rPr>
                <w:rFonts w:ascii="Arial" w:hAnsi="Arial" w:cs="Arial"/>
              </w:rPr>
              <w:t>’</w:t>
            </w:r>
            <w:r w:rsidRPr="00685A98">
              <w:rPr>
                <w:rFonts w:ascii="Arial" w:hAnsi="Arial" w:cs="Arial"/>
              </w:rPr>
              <w:t xml:space="preserve"> wall is on display and features on newsletters as a standing item. </w:t>
            </w:r>
          </w:p>
          <w:p w14:paraId="2CACE9AC" w14:textId="77777777" w:rsidR="005977C8" w:rsidRPr="00685A98" w:rsidRDefault="005977C8" w:rsidP="005977C8">
            <w:pPr>
              <w:pStyle w:val="NoSpacing"/>
              <w:numPr>
                <w:ilvl w:val="0"/>
                <w:numId w:val="14"/>
              </w:numPr>
              <w:rPr>
                <w:rFonts w:ascii="Arial" w:hAnsi="Arial" w:cs="Arial"/>
              </w:rPr>
            </w:pPr>
            <w:r w:rsidRPr="00685A98">
              <w:rPr>
                <w:rFonts w:ascii="Arial" w:hAnsi="Arial" w:cs="Arial"/>
              </w:rPr>
              <w:t>Recognition boards are evident in all classes</w:t>
            </w:r>
          </w:p>
          <w:p w14:paraId="008D2A6E" w14:textId="77777777" w:rsidR="005977C8" w:rsidRPr="00685A98" w:rsidRDefault="005977C8" w:rsidP="005977C8">
            <w:pPr>
              <w:pStyle w:val="NoSpacing"/>
              <w:numPr>
                <w:ilvl w:val="0"/>
                <w:numId w:val="14"/>
              </w:numPr>
              <w:rPr>
                <w:rFonts w:ascii="Arial" w:hAnsi="Arial" w:cs="Arial"/>
              </w:rPr>
            </w:pPr>
            <w:r w:rsidRPr="00685A98">
              <w:rPr>
                <w:rFonts w:ascii="Arial" w:hAnsi="Arial" w:cs="Arial"/>
              </w:rPr>
              <w:t xml:space="preserve">The school vision, values and aims are displayed in the foyer. </w:t>
            </w:r>
          </w:p>
          <w:p w14:paraId="12ADC0B5" w14:textId="77777777" w:rsidR="005977C8" w:rsidRPr="00685A98" w:rsidRDefault="005977C8" w:rsidP="005977C8">
            <w:pPr>
              <w:pStyle w:val="NoSpacing"/>
              <w:numPr>
                <w:ilvl w:val="0"/>
                <w:numId w:val="14"/>
              </w:numPr>
              <w:rPr>
                <w:rFonts w:ascii="Arial" w:hAnsi="Arial" w:cs="Arial"/>
              </w:rPr>
            </w:pPr>
            <w:r w:rsidRPr="00685A98">
              <w:rPr>
                <w:rFonts w:ascii="Arial" w:hAnsi="Arial" w:cs="Arial"/>
              </w:rPr>
              <w:t xml:space="preserve"> Questionnaire responses. </w:t>
            </w:r>
          </w:p>
          <w:p w14:paraId="34285416" w14:textId="77777777" w:rsidR="00817A11" w:rsidRPr="00685A98" w:rsidRDefault="00817A11" w:rsidP="005977C8">
            <w:pPr>
              <w:pStyle w:val="NoSpacing"/>
              <w:numPr>
                <w:ilvl w:val="0"/>
                <w:numId w:val="14"/>
              </w:numPr>
              <w:rPr>
                <w:rFonts w:ascii="Arial" w:hAnsi="Arial" w:cs="Arial"/>
              </w:rPr>
            </w:pPr>
            <w:r w:rsidRPr="00685A98">
              <w:rPr>
                <w:rFonts w:ascii="Arial" w:hAnsi="Arial" w:cs="Arial"/>
              </w:rPr>
              <w:t>PRD/ EAR review comments</w:t>
            </w:r>
          </w:p>
          <w:p w14:paraId="42A16141" w14:textId="2770801A" w:rsidR="00817A11" w:rsidRPr="00685A98" w:rsidRDefault="00817A11" w:rsidP="005977C8">
            <w:pPr>
              <w:pStyle w:val="NoSpacing"/>
              <w:numPr>
                <w:ilvl w:val="0"/>
                <w:numId w:val="14"/>
              </w:numPr>
              <w:rPr>
                <w:rFonts w:ascii="Arial" w:hAnsi="Arial" w:cs="Arial"/>
              </w:rPr>
            </w:pPr>
            <w:r w:rsidRPr="00685A98">
              <w:rPr>
                <w:rFonts w:ascii="Arial" w:hAnsi="Arial" w:cs="Arial"/>
              </w:rPr>
              <w:t xml:space="preserve">Pupil voice folders with action plans and evidence. </w:t>
            </w:r>
          </w:p>
        </w:tc>
      </w:tr>
      <w:tr w:rsidR="005977C8" w:rsidRPr="00685A98" w14:paraId="31258CB4" w14:textId="77777777" w:rsidTr="00AE3633">
        <w:trPr>
          <w:trHeight w:val="627"/>
        </w:trPr>
        <w:tc>
          <w:tcPr>
            <w:tcW w:w="9782" w:type="dxa"/>
            <w:shd w:val="clear" w:color="auto" w:fill="DEEAF6" w:themeFill="accent1" w:themeFillTint="33"/>
            <w:vAlign w:val="center"/>
          </w:tcPr>
          <w:p w14:paraId="1E7D00E5" w14:textId="77777777" w:rsidR="005977C8" w:rsidRPr="00685A98" w:rsidRDefault="005977C8" w:rsidP="00AE3633">
            <w:pPr>
              <w:rPr>
                <w:rFonts w:ascii="Arial" w:hAnsi="Arial" w:cs="Arial"/>
                <w:b/>
                <w:color w:val="595959"/>
              </w:rPr>
            </w:pPr>
            <w:r w:rsidRPr="00685A98">
              <w:rPr>
                <w:rFonts w:ascii="Arial" w:hAnsi="Arial" w:cs="Arial"/>
                <w:b/>
                <w:color w:val="595959"/>
              </w:rPr>
              <w:t>What are you going to do now?</w:t>
            </w:r>
          </w:p>
          <w:p w14:paraId="3C981334" w14:textId="77777777" w:rsidR="005977C8" w:rsidRPr="00685A98" w:rsidRDefault="005977C8" w:rsidP="00AE3633">
            <w:pPr>
              <w:rPr>
                <w:rFonts w:ascii="Arial" w:hAnsi="Arial" w:cs="Arial"/>
                <w:b/>
                <w:color w:val="595959"/>
              </w:rPr>
            </w:pPr>
            <w:r w:rsidRPr="00685A98">
              <w:rPr>
                <w:rFonts w:ascii="Arial" w:hAnsi="Arial" w:cs="Arial"/>
                <w:b/>
                <w:color w:val="595959"/>
              </w:rPr>
              <w:t>What are your improvement priorities in this area?</w:t>
            </w:r>
          </w:p>
        </w:tc>
      </w:tr>
      <w:tr w:rsidR="005977C8" w:rsidRPr="00685A98" w14:paraId="11070AEA" w14:textId="77777777" w:rsidTr="00AE3633">
        <w:trPr>
          <w:trHeight w:val="627"/>
        </w:trPr>
        <w:tc>
          <w:tcPr>
            <w:tcW w:w="9782" w:type="dxa"/>
            <w:shd w:val="clear" w:color="auto" w:fill="auto"/>
            <w:vAlign w:val="center"/>
          </w:tcPr>
          <w:p w14:paraId="0893B4EE" w14:textId="7CDFA640" w:rsidR="005977C8" w:rsidRPr="00685A98" w:rsidRDefault="005977C8" w:rsidP="005977C8">
            <w:pPr>
              <w:pStyle w:val="ListParagraph"/>
              <w:numPr>
                <w:ilvl w:val="0"/>
                <w:numId w:val="14"/>
              </w:numPr>
              <w:rPr>
                <w:rFonts w:ascii="Arial" w:hAnsi="Arial" w:cs="Arial"/>
              </w:rPr>
            </w:pPr>
            <w:r w:rsidRPr="00685A98">
              <w:rPr>
                <w:rFonts w:ascii="Arial" w:hAnsi="Arial" w:cs="Arial"/>
              </w:rPr>
              <w:lastRenderedPageBreak/>
              <w:t>Further develop self-evaluation across the school community to address identified areas for improvement</w:t>
            </w:r>
            <w:r w:rsidR="00817A11" w:rsidRPr="00685A98">
              <w:rPr>
                <w:rFonts w:ascii="Arial" w:hAnsi="Arial" w:cs="Arial"/>
              </w:rPr>
              <w:t xml:space="preserve"> with a specific focus on HGIOURS</w:t>
            </w:r>
          </w:p>
          <w:p w14:paraId="2590B247" w14:textId="77777777" w:rsidR="005977C8" w:rsidRPr="00685A98" w:rsidRDefault="005977C8" w:rsidP="005977C8">
            <w:pPr>
              <w:pStyle w:val="ListParagraph"/>
              <w:numPr>
                <w:ilvl w:val="0"/>
                <w:numId w:val="14"/>
              </w:numPr>
              <w:rPr>
                <w:rFonts w:ascii="Arial" w:hAnsi="Arial" w:cs="Arial"/>
                <w:color w:val="000000"/>
              </w:rPr>
            </w:pPr>
            <w:r w:rsidRPr="00685A98">
              <w:rPr>
                <w:rFonts w:ascii="Arial" w:hAnsi="Arial" w:cs="Arial"/>
                <w:color w:val="000000"/>
              </w:rPr>
              <w:t xml:space="preserve">Consider how to further involve partners and the wider community in self-evaluation and improvement planning activities. </w:t>
            </w:r>
          </w:p>
          <w:p w14:paraId="3B1420E4" w14:textId="77777777" w:rsidR="005977C8" w:rsidRPr="00685A98" w:rsidRDefault="005977C8" w:rsidP="005977C8">
            <w:pPr>
              <w:pStyle w:val="ListParagraph"/>
              <w:numPr>
                <w:ilvl w:val="0"/>
                <w:numId w:val="14"/>
              </w:numPr>
              <w:rPr>
                <w:b/>
                <w:color w:val="595959"/>
              </w:rPr>
            </w:pPr>
            <w:r w:rsidRPr="00685A98">
              <w:rPr>
                <w:rFonts w:ascii="Arial" w:hAnsi="Arial" w:cs="Arial"/>
              </w:rPr>
              <w:t>Continue to monitor and evaluate the effectiveness of new programmes and approaches.</w:t>
            </w:r>
          </w:p>
          <w:p w14:paraId="0E3E8F2B" w14:textId="77777777" w:rsidR="005977C8" w:rsidRPr="00685A98" w:rsidRDefault="005977C8" w:rsidP="005977C8">
            <w:pPr>
              <w:pStyle w:val="ListParagraph"/>
              <w:numPr>
                <w:ilvl w:val="0"/>
                <w:numId w:val="14"/>
              </w:numPr>
              <w:rPr>
                <w:b/>
                <w:color w:val="595959"/>
              </w:rPr>
            </w:pPr>
            <w:r w:rsidRPr="00685A98">
              <w:rPr>
                <w:rFonts w:ascii="Arial" w:hAnsi="Arial" w:cs="Arial"/>
              </w:rPr>
              <w:t xml:space="preserve">Continue to develop leadership at all levels. </w:t>
            </w:r>
          </w:p>
        </w:tc>
      </w:tr>
      <w:bookmarkEnd w:id="0"/>
    </w:tbl>
    <w:p w14:paraId="563A5F84" w14:textId="77777777" w:rsidR="005977C8" w:rsidRPr="00685A98" w:rsidRDefault="005977C8" w:rsidP="005977C8">
      <w:pPr>
        <w:sectPr w:rsidR="005977C8" w:rsidRPr="00685A98">
          <w:pgSz w:w="11906" w:h="16838"/>
          <w:pgMar w:top="1440" w:right="1440" w:bottom="1440" w:left="1440" w:header="708" w:footer="708" w:gutter="0"/>
          <w:cols w:space="708"/>
          <w:docGrid w:linePitch="360"/>
        </w:sectPr>
      </w:pPr>
    </w:p>
    <w:p w14:paraId="186F20C0" w14:textId="77777777" w:rsidR="005977C8" w:rsidRPr="00685A98" w:rsidRDefault="005977C8" w:rsidP="005977C8">
      <w:pPr>
        <w:pStyle w:val="Heading1"/>
        <w:rPr>
          <w:rFonts w:ascii="Arial" w:hAnsi="Arial" w:cs="Arial"/>
          <w:color w:val="004289"/>
          <w:sz w:val="22"/>
          <w:szCs w:val="22"/>
        </w:rPr>
      </w:pPr>
      <w:r w:rsidRPr="00685A98">
        <w:rPr>
          <w:rFonts w:ascii="Arial" w:hAnsi="Arial" w:cs="Arial"/>
          <w:color w:val="004289"/>
          <w:sz w:val="22"/>
          <w:szCs w:val="22"/>
        </w:rPr>
        <w:lastRenderedPageBreak/>
        <w:t>How good is the quality of care and education we offer?</w:t>
      </w:r>
    </w:p>
    <w:p w14:paraId="7A481866" w14:textId="77777777" w:rsidR="005977C8" w:rsidRPr="00685A98" w:rsidRDefault="005977C8" w:rsidP="005977C8">
      <w:pPr>
        <w:rPr>
          <w:lang w:val="x-none"/>
        </w:rPr>
      </w:pPr>
    </w:p>
    <w:tbl>
      <w:tblPr>
        <w:tblStyle w:val="TableGrid"/>
        <w:tblW w:w="9782" w:type="dxa"/>
        <w:tblInd w:w="-289" w:type="dxa"/>
        <w:tblLook w:val="04A0" w:firstRow="1" w:lastRow="0" w:firstColumn="1" w:lastColumn="0" w:noHBand="0" w:noVBand="1"/>
      </w:tblPr>
      <w:tblGrid>
        <w:gridCol w:w="9782"/>
      </w:tblGrid>
      <w:tr w:rsidR="005977C8" w:rsidRPr="00685A98" w14:paraId="413E1473" w14:textId="77777777" w:rsidTr="00AE3633">
        <w:trPr>
          <w:trHeight w:val="1631"/>
        </w:trPr>
        <w:tc>
          <w:tcPr>
            <w:tcW w:w="9782" w:type="dxa"/>
            <w:shd w:val="clear" w:color="auto" w:fill="FBE4D5" w:themeFill="accent2" w:themeFillTint="33"/>
            <w:vAlign w:val="center"/>
          </w:tcPr>
          <w:p w14:paraId="3ADCF92A" w14:textId="77777777" w:rsidR="005977C8" w:rsidRPr="00685A98" w:rsidRDefault="005977C8" w:rsidP="00AE3633">
            <w:pPr>
              <w:rPr>
                <w:rFonts w:ascii="Arial" w:hAnsi="Arial" w:cs="Arial"/>
                <w:b/>
              </w:rPr>
            </w:pPr>
            <w:r w:rsidRPr="00685A98">
              <w:rPr>
                <w:rFonts w:ascii="Arial" w:hAnsi="Arial" w:cs="Arial"/>
                <w:b/>
              </w:rPr>
              <w:t>QI 2.3 Learning, teaching and assessment</w:t>
            </w:r>
          </w:p>
          <w:p w14:paraId="4A4FA0B1" w14:textId="77777777" w:rsidR="005977C8" w:rsidRPr="00685A98" w:rsidRDefault="005977C8" w:rsidP="00AE3633">
            <w:pPr>
              <w:rPr>
                <w:rFonts w:ascii="Arial" w:hAnsi="Arial" w:cs="Arial"/>
              </w:rPr>
            </w:pPr>
            <w:r w:rsidRPr="00685A98">
              <w:rPr>
                <w:rFonts w:ascii="Arial" w:hAnsi="Arial" w:cs="Arial"/>
              </w:rPr>
              <w:t>Learning and engagement</w:t>
            </w:r>
          </w:p>
          <w:p w14:paraId="6BD4775F" w14:textId="77777777" w:rsidR="005977C8" w:rsidRPr="00685A98" w:rsidRDefault="005977C8" w:rsidP="00AE3633">
            <w:pPr>
              <w:rPr>
                <w:rFonts w:ascii="Arial" w:hAnsi="Arial" w:cs="Arial"/>
              </w:rPr>
            </w:pPr>
            <w:r w:rsidRPr="00685A98">
              <w:rPr>
                <w:rFonts w:ascii="Arial" w:hAnsi="Arial" w:cs="Arial"/>
              </w:rPr>
              <w:t>Quality of teaching</w:t>
            </w:r>
          </w:p>
          <w:p w14:paraId="50F465E1" w14:textId="77777777" w:rsidR="005977C8" w:rsidRPr="00685A98" w:rsidRDefault="005977C8" w:rsidP="00AE3633">
            <w:pPr>
              <w:rPr>
                <w:rFonts w:ascii="Arial" w:hAnsi="Arial" w:cs="Arial"/>
              </w:rPr>
            </w:pPr>
            <w:r w:rsidRPr="00685A98">
              <w:rPr>
                <w:rFonts w:ascii="Arial" w:hAnsi="Arial" w:cs="Arial"/>
              </w:rPr>
              <w:t>Effective use of assessment</w:t>
            </w:r>
          </w:p>
          <w:p w14:paraId="4AF55802" w14:textId="77777777" w:rsidR="005977C8" w:rsidRPr="00685A98" w:rsidRDefault="005977C8" w:rsidP="00AE3633">
            <w:pPr>
              <w:rPr>
                <w:color w:val="595959"/>
              </w:rPr>
            </w:pPr>
            <w:r w:rsidRPr="00685A98">
              <w:rPr>
                <w:rFonts w:ascii="Arial" w:hAnsi="Arial" w:cs="Arial"/>
              </w:rPr>
              <w:t>Planning, tracking and monitoring</w:t>
            </w:r>
          </w:p>
        </w:tc>
      </w:tr>
      <w:tr w:rsidR="005977C8" w:rsidRPr="00685A98" w14:paraId="4BF174DF" w14:textId="77777777" w:rsidTr="00AE3633">
        <w:tblPrEx>
          <w:tblCellMar>
            <w:top w:w="28" w:type="dxa"/>
            <w:bottom w:w="28" w:type="dxa"/>
          </w:tblCellMar>
        </w:tblPrEx>
        <w:trPr>
          <w:trHeight w:val="627"/>
        </w:trPr>
        <w:tc>
          <w:tcPr>
            <w:tcW w:w="9782" w:type="dxa"/>
            <w:shd w:val="clear" w:color="auto" w:fill="auto"/>
            <w:vAlign w:val="center"/>
          </w:tcPr>
          <w:p w14:paraId="05A363CF" w14:textId="77777777" w:rsidR="005977C8" w:rsidRPr="00685A98" w:rsidRDefault="005977C8" w:rsidP="00AE3633">
            <w:pPr>
              <w:rPr>
                <w:rFonts w:ascii="Arial" w:hAnsi="Arial" w:cs="Arial"/>
                <w:b/>
                <w:color w:val="595959"/>
              </w:rPr>
            </w:pPr>
            <w:r w:rsidRPr="00685A98">
              <w:rPr>
                <w:rFonts w:ascii="Arial" w:hAnsi="Arial" w:cs="Arial"/>
                <w:b/>
                <w:color w:val="595959"/>
              </w:rPr>
              <w:t>Relevant NIF priority: All</w:t>
            </w:r>
          </w:p>
          <w:p w14:paraId="6838C27B" w14:textId="77777777" w:rsidR="005977C8" w:rsidRPr="00685A98" w:rsidRDefault="005977C8" w:rsidP="00AE3633">
            <w:pPr>
              <w:rPr>
                <w:rFonts w:ascii="Arial" w:hAnsi="Arial" w:cs="Arial"/>
                <w:b/>
                <w:color w:val="595959"/>
              </w:rPr>
            </w:pPr>
            <w:r w:rsidRPr="00685A98">
              <w:rPr>
                <w:rFonts w:ascii="Arial" w:hAnsi="Arial" w:cs="Arial"/>
                <w:b/>
                <w:color w:val="595959"/>
              </w:rPr>
              <w:t>Relevant NIF driver(s): Teacher professionalism, School leadership, Parental engagement, Assessment of children’s progress</w:t>
            </w:r>
          </w:p>
          <w:p w14:paraId="6489D10F" w14:textId="77777777" w:rsidR="005977C8" w:rsidRPr="00685A98" w:rsidRDefault="005977C8" w:rsidP="00AE3633">
            <w:pPr>
              <w:rPr>
                <w:rFonts w:ascii="Arial" w:hAnsi="Arial" w:cs="Arial"/>
                <w:b/>
                <w:color w:val="595959"/>
              </w:rPr>
            </w:pPr>
            <w:r w:rsidRPr="00685A98">
              <w:rPr>
                <w:rFonts w:ascii="Arial" w:hAnsi="Arial" w:cs="Arial"/>
                <w:b/>
                <w:color w:val="595959"/>
              </w:rPr>
              <w:t>Level of quality for core QI:  3</w:t>
            </w:r>
          </w:p>
          <w:p w14:paraId="16260744" w14:textId="77777777" w:rsidR="005977C8" w:rsidRPr="00685A98" w:rsidRDefault="005977C8" w:rsidP="00AE3633">
            <w:pPr>
              <w:rPr>
                <w:rFonts w:ascii="Arial" w:hAnsi="Arial" w:cs="Arial"/>
                <w:b/>
                <w:color w:val="595959"/>
              </w:rPr>
            </w:pPr>
            <w:r w:rsidRPr="00685A98">
              <w:rPr>
                <w:rFonts w:ascii="Arial" w:hAnsi="Arial" w:cs="Arial"/>
                <w:b/>
                <w:color w:val="595959"/>
              </w:rPr>
              <w:t>(HGIOS?4/HGIOELC? 1-6 scale)</w:t>
            </w:r>
          </w:p>
        </w:tc>
      </w:tr>
      <w:tr w:rsidR="005977C8" w:rsidRPr="00685A98" w14:paraId="365226E9" w14:textId="77777777" w:rsidTr="00AE3633">
        <w:tblPrEx>
          <w:tblCellMar>
            <w:top w:w="28" w:type="dxa"/>
            <w:bottom w:w="28" w:type="dxa"/>
          </w:tblCellMar>
        </w:tblPrEx>
        <w:trPr>
          <w:trHeight w:val="800"/>
        </w:trPr>
        <w:tc>
          <w:tcPr>
            <w:tcW w:w="9782" w:type="dxa"/>
            <w:shd w:val="clear" w:color="auto" w:fill="FBE4D5" w:themeFill="accent2" w:themeFillTint="33"/>
            <w:vAlign w:val="center"/>
          </w:tcPr>
          <w:p w14:paraId="091D7F8F" w14:textId="77777777" w:rsidR="005977C8" w:rsidRPr="00685A98" w:rsidRDefault="005977C8" w:rsidP="00AE3633">
            <w:pPr>
              <w:rPr>
                <w:rFonts w:ascii="Arial" w:hAnsi="Arial" w:cs="Arial"/>
                <w:b/>
                <w:color w:val="595959"/>
              </w:rPr>
            </w:pPr>
            <w:r w:rsidRPr="00685A98">
              <w:rPr>
                <w:rFonts w:ascii="Arial" w:hAnsi="Arial" w:cs="Arial"/>
                <w:b/>
                <w:color w:val="595959"/>
              </w:rPr>
              <w:t>How well are you doing?</w:t>
            </w:r>
          </w:p>
          <w:p w14:paraId="4BB33DAE" w14:textId="77777777" w:rsidR="005977C8" w:rsidRPr="00685A98" w:rsidRDefault="005977C8" w:rsidP="00AE3633">
            <w:pPr>
              <w:rPr>
                <w:rFonts w:ascii="Arial" w:hAnsi="Arial" w:cs="Arial"/>
                <w:b/>
                <w:color w:val="595959"/>
              </w:rPr>
            </w:pPr>
            <w:r w:rsidRPr="00685A98">
              <w:rPr>
                <w:rFonts w:ascii="Arial" w:hAnsi="Arial" w:cs="Arial"/>
                <w:b/>
                <w:color w:val="595959"/>
              </w:rPr>
              <w:t>What’s working well for your learners?</w:t>
            </w:r>
            <w:r w:rsidRPr="00685A98">
              <w:rPr>
                <w:rFonts w:ascii="Arial" w:hAnsi="Arial" w:cs="Arial"/>
                <w:b/>
                <w:color w:val="595959"/>
              </w:rPr>
              <w:tab/>
            </w:r>
          </w:p>
        </w:tc>
      </w:tr>
      <w:tr w:rsidR="005977C8" w:rsidRPr="00685A98" w14:paraId="539EC552" w14:textId="77777777" w:rsidTr="00AE3633">
        <w:tblPrEx>
          <w:tblCellMar>
            <w:top w:w="28" w:type="dxa"/>
            <w:bottom w:w="28" w:type="dxa"/>
          </w:tblCellMar>
        </w:tblPrEx>
        <w:trPr>
          <w:trHeight w:val="627"/>
        </w:trPr>
        <w:tc>
          <w:tcPr>
            <w:tcW w:w="9782" w:type="dxa"/>
            <w:shd w:val="clear" w:color="auto" w:fill="auto"/>
            <w:vAlign w:val="center"/>
          </w:tcPr>
          <w:p w14:paraId="08AB854D" w14:textId="77777777" w:rsidR="005977C8" w:rsidRPr="00685A98" w:rsidRDefault="005977C8" w:rsidP="001B77CD">
            <w:pPr>
              <w:pStyle w:val="ListParagraph"/>
              <w:numPr>
                <w:ilvl w:val="0"/>
                <w:numId w:val="31"/>
              </w:numPr>
              <w:rPr>
                <w:rFonts w:ascii="Arial" w:hAnsi="Arial" w:cs="Arial"/>
              </w:rPr>
            </w:pPr>
            <w:r w:rsidRPr="00685A98">
              <w:rPr>
                <w:rFonts w:ascii="Arial" w:hAnsi="Arial" w:cs="Arial"/>
              </w:rPr>
              <w:t xml:space="preserve">In the majority of classes at Aberchirder Primary School there are positive, respectful relationships with evidence of positive behaviour management. </w:t>
            </w:r>
          </w:p>
          <w:p w14:paraId="35CB4F7A" w14:textId="6A9003EB" w:rsidR="005977C8" w:rsidRPr="00685A98" w:rsidRDefault="00931526" w:rsidP="00B626EB">
            <w:pPr>
              <w:pStyle w:val="NoSpacing"/>
              <w:numPr>
                <w:ilvl w:val="0"/>
                <w:numId w:val="31"/>
              </w:numPr>
              <w:rPr>
                <w:rFonts w:ascii="Arial" w:hAnsi="Arial" w:cs="Arial"/>
                <w:color w:val="222A35" w:themeColor="text2" w:themeShade="80"/>
              </w:rPr>
            </w:pPr>
            <w:r w:rsidRPr="00685A98">
              <w:rPr>
                <w:rFonts w:ascii="Arial" w:hAnsi="Arial" w:cs="Arial"/>
                <w:color w:val="222A35" w:themeColor="text2" w:themeShade="80"/>
              </w:rPr>
              <w:t xml:space="preserve">Practitioners in early years have adopted planning progressions and are beginning to use these whilst continuing to plan both for intended and responsive learning. Children in the early years access a wide range of opportunities for choice across the setting and develop as independent as learners.  </w:t>
            </w:r>
          </w:p>
          <w:p w14:paraId="268F309B" w14:textId="41E85817" w:rsidR="00931526" w:rsidRPr="00685A98" w:rsidRDefault="00931526" w:rsidP="001B77CD">
            <w:pPr>
              <w:pStyle w:val="NoSpacing"/>
              <w:numPr>
                <w:ilvl w:val="0"/>
                <w:numId w:val="31"/>
              </w:numPr>
              <w:rPr>
                <w:rFonts w:ascii="Arial" w:hAnsi="Arial" w:cs="Arial"/>
                <w:color w:val="222A35" w:themeColor="text2" w:themeShade="80"/>
              </w:rPr>
            </w:pPr>
            <w:r w:rsidRPr="00685A98">
              <w:rPr>
                <w:rFonts w:ascii="Arial" w:hAnsi="Arial" w:cs="Arial"/>
                <w:color w:val="222A35" w:themeColor="text2" w:themeShade="80"/>
              </w:rPr>
              <w:t xml:space="preserve">Across all classes, children benefit from improved, more consistent learning experiences through a shared understanding of effective practice and key features of learning, teaching and assessment. </w:t>
            </w:r>
          </w:p>
          <w:p w14:paraId="30022C69" w14:textId="3B7B7F0B" w:rsidR="00931526" w:rsidRPr="00685A98" w:rsidRDefault="00931526" w:rsidP="001B77CD">
            <w:pPr>
              <w:pStyle w:val="NoSpacing"/>
              <w:numPr>
                <w:ilvl w:val="0"/>
                <w:numId w:val="31"/>
              </w:numPr>
              <w:rPr>
                <w:rFonts w:ascii="Arial" w:hAnsi="Arial" w:cs="Arial"/>
                <w:color w:val="222A35" w:themeColor="text2" w:themeShade="80"/>
              </w:rPr>
            </w:pPr>
            <w:r w:rsidRPr="00685A98">
              <w:rPr>
                <w:rFonts w:ascii="Arial" w:hAnsi="Arial" w:cs="Arial"/>
                <w:color w:val="222A35" w:themeColor="text2" w:themeShade="80"/>
              </w:rPr>
              <w:t>Teachers continue to develop their approaches to learning teaching and assessment. Staff play an active role in ensuring clear curriculum progressions in all areas inform practice and ensure more consistent expectations of learners. These alongside progression frameworks support effective planning.</w:t>
            </w:r>
          </w:p>
          <w:p w14:paraId="4C289E46" w14:textId="417BC170" w:rsidR="00931526" w:rsidRPr="00685A98" w:rsidRDefault="00931526" w:rsidP="001B77CD">
            <w:pPr>
              <w:pStyle w:val="NoSpacing"/>
              <w:numPr>
                <w:ilvl w:val="0"/>
                <w:numId w:val="31"/>
              </w:numPr>
              <w:rPr>
                <w:rFonts w:ascii="Arial" w:hAnsi="Arial" w:cs="Arial"/>
                <w:color w:val="222A35" w:themeColor="text2" w:themeShade="80"/>
              </w:rPr>
            </w:pPr>
            <w:r w:rsidRPr="00685A98">
              <w:rPr>
                <w:rFonts w:ascii="Arial" w:hAnsi="Arial" w:cs="Arial"/>
                <w:color w:val="222A35" w:themeColor="text2" w:themeShade="80"/>
              </w:rPr>
              <w:t xml:space="preserve">Plans are underpinned by evidence and created through consultation with the school community. The school strikes a good balance between being outward looking while still focusing clearly on the local context.  Senior leaders create time for staff to work together on aspects of improvement and a wide range of professional learning is planned to support priority areas for improvement. </w:t>
            </w:r>
          </w:p>
          <w:p w14:paraId="0170931E" w14:textId="77777777" w:rsidR="005977C8" w:rsidRPr="00685A98" w:rsidRDefault="005977C8" w:rsidP="001B77CD">
            <w:pPr>
              <w:pStyle w:val="ListParagraph"/>
              <w:numPr>
                <w:ilvl w:val="0"/>
                <w:numId w:val="31"/>
              </w:numPr>
              <w:rPr>
                <w:rFonts w:ascii="Arial" w:hAnsi="Arial" w:cs="Arial"/>
              </w:rPr>
            </w:pPr>
            <w:r w:rsidRPr="00685A98">
              <w:rPr>
                <w:rFonts w:ascii="Arial" w:hAnsi="Arial" w:cs="Arial"/>
              </w:rPr>
              <w:t xml:space="preserve">All pupils have opportunities to work individually, in pairs and in groups. </w:t>
            </w:r>
          </w:p>
          <w:p w14:paraId="56C887FD" w14:textId="77777777" w:rsidR="005977C8" w:rsidRPr="00685A98" w:rsidRDefault="005977C8" w:rsidP="001B77CD">
            <w:pPr>
              <w:pStyle w:val="ListParagraph"/>
              <w:numPr>
                <w:ilvl w:val="0"/>
                <w:numId w:val="31"/>
              </w:numPr>
              <w:rPr>
                <w:rFonts w:ascii="Arial" w:hAnsi="Arial" w:cs="Arial"/>
              </w:rPr>
            </w:pPr>
            <w:r w:rsidRPr="00685A98">
              <w:rPr>
                <w:rFonts w:ascii="Arial" w:hAnsi="Arial" w:cs="Arial"/>
              </w:rPr>
              <w:t xml:space="preserve">There is some evidence of stage partners working together. </w:t>
            </w:r>
          </w:p>
          <w:p w14:paraId="6615E78D" w14:textId="77777777" w:rsidR="005977C8" w:rsidRPr="00685A98" w:rsidRDefault="005977C8" w:rsidP="001B77CD">
            <w:pPr>
              <w:pStyle w:val="ListParagraph"/>
              <w:numPr>
                <w:ilvl w:val="0"/>
                <w:numId w:val="31"/>
              </w:numPr>
              <w:rPr>
                <w:rFonts w:ascii="Arial" w:hAnsi="Arial" w:cs="Arial"/>
              </w:rPr>
            </w:pPr>
            <w:r w:rsidRPr="00685A98">
              <w:rPr>
                <w:rFonts w:ascii="Arial" w:hAnsi="Arial" w:cs="Arial"/>
              </w:rPr>
              <w:t xml:space="preserve">There are opportunities for pupils who are split across classes to work together as well as opportunities for various ages and stages to work together. </w:t>
            </w:r>
          </w:p>
          <w:p w14:paraId="7160EE14" w14:textId="77777777" w:rsidR="005977C8" w:rsidRPr="00685A98" w:rsidRDefault="005977C8" w:rsidP="001B77CD">
            <w:pPr>
              <w:pStyle w:val="ListParagraph"/>
              <w:numPr>
                <w:ilvl w:val="0"/>
                <w:numId w:val="31"/>
              </w:numPr>
              <w:rPr>
                <w:rFonts w:ascii="Arial" w:hAnsi="Arial" w:cs="Arial"/>
              </w:rPr>
            </w:pPr>
            <w:r w:rsidRPr="00685A98">
              <w:rPr>
                <w:rFonts w:ascii="Arial" w:hAnsi="Arial" w:cs="Arial"/>
              </w:rPr>
              <w:t xml:space="preserve">Termly tracking and monitoring supports pupils progress and conversations with class teachers around barriers, interventions and next steps based on impact. </w:t>
            </w:r>
          </w:p>
          <w:p w14:paraId="2E9A57A6" w14:textId="0E47593C" w:rsidR="005977C8" w:rsidRPr="00685A98" w:rsidRDefault="005977C8" w:rsidP="001B77CD">
            <w:pPr>
              <w:pStyle w:val="ListParagraph"/>
              <w:numPr>
                <w:ilvl w:val="0"/>
                <w:numId w:val="31"/>
              </w:numPr>
              <w:rPr>
                <w:rFonts w:ascii="Arial" w:hAnsi="Arial" w:cs="Arial"/>
              </w:rPr>
            </w:pPr>
            <w:r w:rsidRPr="00685A98">
              <w:rPr>
                <w:rFonts w:ascii="Arial" w:hAnsi="Arial" w:cs="Arial"/>
              </w:rPr>
              <w:t xml:space="preserve">Nursery are using Learning Journals as a means of sharing learning with pupils, parents and carers. Some classes have also started </w:t>
            </w:r>
            <w:r w:rsidR="00931526" w:rsidRPr="00685A98">
              <w:rPr>
                <w:rFonts w:ascii="Arial" w:hAnsi="Arial" w:cs="Arial"/>
              </w:rPr>
              <w:t>using</w:t>
            </w:r>
            <w:r w:rsidRPr="00685A98">
              <w:rPr>
                <w:rFonts w:ascii="Arial" w:hAnsi="Arial" w:cs="Arial"/>
              </w:rPr>
              <w:t xml:space="preserve"> this. </w:t>
            </w:r>
          </w:p>
          <w:p w14:paraId="722141CF" w14:textId="77777777" w:rsidR="005977C8" w:rsidRPr="00685A98" w:rsidRDefault="005977C8" w:rsidP="001B77CD">
            <w:pPr>
              <w:pStyle w:val="ListParagraph"/>
              <w:numPr>
                <w:ilvl w:val="0"/>
                <w:numId w:val="31"/>
              </w:numPr>
              <w:rPr>
                <w:rFonts w:ascii="Arial" w:hAnsi="Arial" w:cs="Arial"/>
              </w:rPr>
            </w:pPr>
            <w:r w:rsidRPr="00685A98">
              <w:rPr>
                <w:rFonts w:ascii="Arial" w:hAnsi="Arial" w:cs="Arial"/>
              </w:rPr>
              <w:t xml:space="preserve">Pupils have opportunities to learn in a variety of environments, including outdoors. </w:t>
            </w:r>
          </w:p>
          <w:p w14:paraId="00E69F7C" w14:textId="77777777" w:rsidR="005977C8" w:rsidRPr="00685A98" w:rsidRDefault="005977C8" w:rsidP="001B77CD">
            <w:pPr>
              <w:pStyle w:val="ListParagraph"/>
              <w:numPr>
                <w:ilvl w:val="0"/>
                <w:numId w:val="31"/>
              </w:numPr>
              <w:rPr>
                <w:rFonts w:ascii="Arial" w:hAnsi="Arial" w:cs="Arial"/>
              </w:rPr>
            </w:pPr>
            <w:r w:rsidRPr="00685A98">
              <w:rPr>
                <w:rFonts w:ascii="Arial" w:hAnsi="Arial" w:cs="Arial"/>
              </w:rPr>
              <w:t xml:space="preserve">Pupils have the opportunities to develop skills for learning, life and work through a variety of activities. </w:t>
            </w:r>
          </w:p>
          <w:p w14:paraId="2A810023" w14:textId="77777777" w:rsidR="005977C8" w:rsidRPr="00685A98" w:rsidRDefault="005977C8" w:rsidP="001B77CD">
            <w:pPr>
              <w:pStyle w:val="ListParagraph"/>
              <w:numPr>
                <w:ilvl w:val="0"/>
                <w:numId w:val="31"/>
              </w:numPr>
              <w:rPr>
                <w:rFonts w:ascii="Arial" w:hAnsi="Arial" w:cs="Arial"/>
              </w:rPr>
            </w:pPr>
            <w:r w:rsidRPr="00685A98">
              <w:rPr>
                <w:rFonts w:ascii="Arial" w:hAnsi="Arial" w:cs="Arial"/>
              </w:rPr>
              <w:t xml:space="preserve">There are planning progressions in place across the curriculum. </w:t>
            </w:r>
          </w:p>
          <w:p w14:paraId="35915FFB" w14:textId="77777777" w:rsidR="001B77CD" w:rsidRPr="00685A98" w:rsidRDefault="00931526" w:rsidP="001B77CD">
            <w:pPr>
              <w:pStyle w:val="NoSpacing"/>
              <w:numPr>
                <w:ilvl w:val="0"/>
                <w:numId w:val="31"/>
              </w:numPr>
              <w:rPr>
                <w:rFonts w:ascii="Arial" w:hAnsi="Arial" w:cs="Arial"/>
                <w:color w:val="222A35" w:themeColor="text2" w:themeShade="80"/>
              </w:rPr>
            </w:pPr>
            <w:r w:rsidRPr="00685A98">
              <w:rPr>
                <w:rFonts w:ascii="Arial" w:hAnsi="Arial" w:cs="Arial"/>
                <w:color w:val="222A35" w:themeColor="text2" w:themeShade="80"/>
              </w:rPr>
              <w:t xml:space="preserve">A clear, planned quality assurance calendar </w:t>
            </w:r>
            <w:r w:rsidRPr="00685A98">
              <w:rPr>
                <w:rFonts w:ascii="Arial" w:hAnsi="Arial" w:cs="Arial"/>
                <w:color w:val="222A35" w:themeColor="text2" w:themeShade="80"/>
                <w:shd w:val="clear" w:color="auto" w:fill="FFFFFF"/>
              </w:rPr>
              <w:t xml:space="preserve">identifies opportunities to reflect on and evaluate the </w:t>
            </w:r>
            <w:r w:rsidRPr="00685A98">
              <w:rPr>
                <w:rStyle w:val="Emphasis"/>
                <w:rFonts w:ascii="Arial" w:hAnsi="Arial" w:cs="Arial"/>
                <w:color w:val="222A35" w:themeColor="text2" w:themeShade="80"/>
                <w:shd w:val="clear" w:color="auto" w:fill="FFFFFF"/>
              </w:rPr>
              <w:t>quality</w:t>
            </w:r>
            <w:r w:rsidRPr="00685A98">
              <w:rPr>
                <w:rFonts w:ascii="Arial" w:hAnsi="Arial" w:cs="Arial"/>
                <w:color w:val="222A35" w:themeColor="text2" w:themeShade="80"/>
                <w:shd w:val="clear" w:color="auto" w:fill="FFFFFF"/>
              </w:rPr>
              <w:t> of learning teaching and assessment across the school.</w:t>
            </w:r>
          </w:p>
          <w:p w14:paraId="01835373" w14:textId="5901CFE5" w:rsidR="00931526" w:rsidRPr="00685A98" w:rsidRDefault="00931526" w:rsidP="001B77CD">
            <w:pPr>
              <w:pStyle w:val="NoSpacing"/>
              <w:numPr>
                <w:ilvl w:val="0"/>
                <w:numId w:val="31"/>
              </w:numPr>
              <w:rPr>
                <w:rFonts w:ascii="Arial" w:hAnsi="Arial" w:cs="Arial"/>
                <w:color w:val="222A35" w:themeColor="text2" w:themeShade="80"/>
              </w:rPr>
            </w:pPr>
            <w:r w:rsidRPr="00685A98">
              <w:rPr>
                <w:rFonts w:ascii="Arial" w:hAnsi="Arial" w:cs="Arial"/>
                <w:color w:val="222A35" w:themeColor="text2" w:themeShade="80"/>
              </w:rPr>
              <w:t xml:space="preserve">Almost all pupils experience appropriate levels of support and challenge as a result of improved tracking conversations. Teachers use a range of assessment information to support children’s learning and are developing their approaches to how and what feedback is given to pupils about their learning and next steps. </w:t>
            </w:r>
          </w:p>
          <w:p w14:paraId="576545C8" w14:textId="12790D76" w:rsidR="00931526" w:rsidRPr="00685A98" w:rsidRDefault="00FF402D" w:rsidP="001B77CD">
            <w:pPr>
              <w:pStyle w:val="ListParagraph"/>
              <w:numPr>
                <w:ilvl w:val="0"/>
                <w:numId w:val="31"/>
              </w:numPr>
              <w:rPr>
                <w:rFonts w:ascii="Arial" w:hAnsi="Arial" w:cs="Arial"/>
              </w:rPr>
            </w:pPr>
            <w:r w:rsidRPr="00685A98">
              <w:rPr>
                <w:rFonts w:ascii="Arial" w:hAnsi="Arial" w:cs="Arial"/>
              </w:rPr>
              <w:lastRenderedPageBreak/>
              <w:t xml:space="preserve">There is greater evidence of teacher feedback to support children in understanding what they are doing and next steps. </w:t>
            </w:r>
            <w:r w:rsidR="00931526" w:rsidRPr="00685A98">
              <w:rPr>
                <w:rFonts w:ascii="Arial" w:hAnsi="Arial" w:cs="Arial"/>
              </w:rPr>
              <w:t xml:space="preserve">There is evidence of peer and self-evaluation in some areas of the school. </w:t>
            </w:r>
          </w:p>
          <w:p w14:paraId="18FA6E75" w14:textId="77777777" w:rsidR="005977C8" w:rsidRPr="00685A98" w:rsidRDefault="005977C8" w:rsidP="001B77CD">
            <w:pPr>
              <w:pStyle w:val="ListParagraph"/>
              <w:numPr>
                <w:ilvl w:val="0"/>
                <w:numId w:val="31"/>
              </w:numPr>
              <w:rPr>
                <w:rFonts w:ascii="Arial" w:hAnsi="Arial" w:cs="Arial"/>
              </w:rPr>
            </w:pPr>
            <w:r w:rsidRPr="00685A98">
              <w:rPr>
                <w:rFonts w:ascii="Arial" w:hAnsi="Arial" w:cs="Arial"/>
              </w:rPr>
              <w:t xml:space="preserve">Children respond well to the variety of opportunities they have to lead their own learning in groups. </w:t>
            </w:r>
          </w:p>
          <w:p w14:paraId="5A6C2B16" w14:textId="77777777" w:rsidR="005977C8" w:rsidRPr="00685A98" w:rsidRDefault="005977C8" w:rsidP="001B77CD">
            <w:pPr>
              <w:pStyle w:val="ListParagraph"/>
              <w:numPr>
                <w:ilvl w:val="0"/>
                <w:numId w:val="31"/>
              </w:numPr>
              <w:rPr>
                <w:rFonts w:ascii="Arial" w:hAnsi="Arial" w:cs="Arial"/>
              </w:rPr>
            </w:pPr>
            <w:r w:rsidRPr="00685A98">
              <w:rPr>
                <w:rFonts w:ascii="Arial" w:hAnsi="Arial" w:cs="Arial"/>
              </w:rPr>
              <w:t xml:space="preserve">Staff share what they expect of children in a fun and accessible way which enables younger children to be clear about the purpose of their learning. Younger children enjoy being able to exercise choice in selecting different learning contexts. They display a high level of independence when undertaking a range of activities. </w:t>
            </w:r>
          </w:p>
          <w:p w14:paraId="02BDC7C2" w14:textId="77777777" w:rsidR="005977C8" w:rsidRPr="00685A98" w:rsidRDefault="005977C8" w:rsidP="001B77CD">
            <w:pPr>
              <w:pStyle w:val="ListParagraph"/>
              <w:numPr>
                <w:ilvl w:val="0"/>
                <w:numId w:val="31"/>
              </w:numPr>
              <w:rPr>
                <w:rFonts w:ascii="Arial" w:hAnsi="Arial" w:cs="Arial"/>
              </w:rPr>
            </w:pPr>
            <w:r w:rsidRPr="00685A98">
              <w:rPr>
                <w:rFonts w:ascii="Arial" w:hAnsi="Arial" w:cs="Arial"/>
              </w:rPr>
              <w:t>Across the school, children make good use of digital tools, such as tablets to reinforce and extend their learning.</w:t>
            </w:r>
          </w:p>
          <w:p w14:paraId="67CA7AD9" w14:textId="77777777" w:rsidR="005977C8" w:rsidRPr="00685A98" w:rsidRDefault="005977C8" w:rsidP="001B77CD">
            <w:pPr>
              <w:pStyle w:val="ListParagraph"/>
              <w:numPr>
                <w:ilvl w:val="0"/>
                <w:numId w:val="31"/>
              </w:numPr>
              <w:rPr>
                <w:rFonts w:ascii="Arial" w:hAnsi="Arial" w:cs="Arial"/>
              </w:rPr>
            </w:pPr>
            <w:r w:rsidRPr="00685A98">
              <w:rPr>
                <w:rFonts w:ascii="Arial" w:hAnsi="Arial" w:cs="Arial"/>
              </w:rPr>
              <w:t xml:space="preserve">All staff now use the same planning formats and record assessment information in the same way. They identify what they will assess at the start of planning blocks. </w:t>
            </w:r>
          </w:p>
          <w:p w14:paraId="278ACA27" w14:textId="03CD8E39" w:rsidR="005977C8" w:rsidRPr="00685A98" w:rsidRDefault="005977C8" w:rsidP="001B77CD">
            <w:pPr>
              <w:pStyle w:val="ListParagraph"/>
              <w:numPr>
                <w:ilvl w:val="0"/>
                <w:numId w:val="31"/>
              </w:numPr>
              <w:rPr>
                <w:rFonts w:ascii="Arial" w:hAnsi="Arial" w:cs="Arial"/>
              </w:rPr>
            </w:pPr>
            <w:r w:rsidRPr="00685A98">
              <w:rPr>
                <w:rFonts w:ascii="Arial" w:hAnsi="Arial" w:cs="Arial"/>
              </w:rPr>
              <w:t>The senior leadership team (SLT) provide helpful feedback to staff as part of learning observations. This is helping to promote greater consistency across the school and is also helping to raise staff morale. Staff report that they feel well supported by the SLT and appreciate how they are empowered to lead school improvement.</w:t>
            </w:r>
          </w:p>
          <w:p w14:paraId="1539A89D" w14:textId="5E2960F8" w:rsidR="00931526" w:rsidRPr="00685A98" w:rsidRDefault="00931526" w:rsidP="001B77CD">
            <w:pPr>
              <w:pStyle w:val="NoSpacing"/>
              <w:numPr>
                <w:ilvl w:val="0"/>
                <w:numId w:val="31"/>
              </w:numPr>
              <w:rPr>
                <w:rFonts w:ascii="Arial" w:hAnsi="Arial" w:cs="Arial"/>
                <w:color w:val="222A35" w:themeColor="text2" w:themeShade="80"/>
              </w:rPr>
            </w:pPr>
            <w:r w:rsidRPr="00685A98">
              <w:rPr>
                <w:rFonts w:ascii="Arial" w:hAnsi="Arial" w:cs="Arial"/>
                <w:color w:val="222A35" w:themeColor="text2" w:themeShade="80"/>
              </w:rPr>
              <w:t xml:space="preserve">All staff regularly participate in professional learning and collegiate activities linked to the Aberdeenshire learning, teaching and assessment toolkit and engage in collaborative activities that enable them to share standards such as jotter monitoring, </w:t>
            </w:r>
            <w:r w:rsidR="00FF402D" w:rsidRPr="00685A98">
              <w:rPr>
                <w:rFonts w:ascii="Arial" w:hAnsi="Arial" w:cs="Arial"/>
                <w:color w:val="222A35" w:themeColor="text2" w:themeShade="80"/>
              </w:rPr>
              <w:t xml:space="preserve">assessment, </w:t>
            </w:r>
            <w:r w:rsidRPr="00685A98">
              <w:rPr>
                <w:rFonts w:ascii="Arial" w:hAnsi="Arial" w:cs="Arial"/>
                <w:color w:val="222A35" w:themeColor="text2" w:themeShade="80"/>
              </w:rPr>
              <w:t xml:space="preserve">planning and moderation. This is strengthening their confidence in their judgements and enabling them to plan more effectively meet the needs of groups and individuals. </w:t>
            </w:r>
          </w:p>
          <w:p w14:paraId="0D9A3311" w14:textId="11AF0293" w:rsidR="00D57A8B" w:rsidRPr="00685A98" w:rsidRDefault="004A5765" w:rsidP="001B77CD">
            <w:pPr>
              <w:pStyle w:val="NoSpacing"/>
              <w:numPr>
                <w:ilvl w:val="0"/>
                <w:numId w:val="31"/>
              </w:numPr>
              <w:rPr>
                <w:rFonts w:ascii="Arial" w:hAnsi="Arial" w:cs="Arial"/>
                <w:color w:val="222A35" w:themeColor="text2" w:themeShade="80"/>
              </w:rPr>
            </w:pPr>
            <w:r w:rsidRPr="00685A98">
              <w:rPr>
                <w:rFonts w:ascii="Arial" w:hAnsi="Arial" w:cs="Arial"/>
                <w:color w:val="222A35" w:themeColor="text2" w:themeShade="80"/>
              </w:rPr>
              <w:t xml:space="preserve">Overall, the quality of teaching across the school is improved.  Classes are settled, learners are engaged, and they enjoy opportunities to work in a variety of ways, using technology to support where appropriate at all stages. </w:t>
            </w:r>
          </w:p>
          <w:p w14:paraId="6762C7FB" w14:textId="1279FC68" w:rsidR="004A5765" w:rsidRPr="00685A98" w:rsidRDefault="004A5765" w:rsidP="00AE3633">
            <w:pPr>
              <w:pStyle w:val="ListParagraph"/>
              <w:ind w:left="0"/>
              <w:rPr>
                <w:rFonts w:ascii="Arial" w:hAnsi="Arial" w:cs="Arial"/>
              </w:rPr>
            </w:pPr>
          </w:p>
        </w:tc>
      </w:tr>
      <w:tr w:rsidR="005977C8" w:rsidRPr="00685A98" w14:paraId="43EB7EA4" w14:textId="77777777" w:rsidTr="00AE3633">
        <w:tblPrEx>
          <w:tblCellMar>
            <w:top w:w="28" w:type="dxa"/>
            <w:bottom w:w="28" w:type="dxa"/>
          </w:tblCellMar>
        </w:tblPrEx>
        <w:trPr>
          <w:trHeight w:val="627"/>
        </w:trPr>
        <w:tc>
          <w:tcPr>
            <w:tcW w:w="9782" w:type="dxa"/>
            <w:shd w:val="clear" w:color="auto" w:fill="FBE4D5" w:themeFill="accent2" w:themeFillTint="33"/>
            <w:vAlign w:val="center"/>
          </w:tcPr>
          <w:p w14:paraId="0D04AC2A" w14:textId="77777777" w:rsidR="005977C8" w:rsidRPr="00685A98" w:rsidRDefault="005977C8" w:rsidP="00AE3633">
            <w:pPr>
              <w:rPr>
                <w:rFonts w:ascii="Arial" w:hAnsi="Arial" w:cs="Arial"/>
                <w:b/>
                <w:color w:val="595959"/>
              </w:rPr>
            </w:pPr>
            <w:r w:rsidRPr="00685A98">
              <w:rPr>
                <w:rFonts w:ascii="Arial" w:hAnsi="Arial" w:cs="Arial"/>
                <w:b/>
                <w:color w:val="595959"/>
              </w:rPr>
              <w:lastRenderedPageBreak/>
              <w:t>How do you know?</w:t>
            </w:r>
          </w:p>
          <w:p w14:paraId="074D84C7" w14:textId="77777777" w:rsidR="005977C8" w:rsidRPr="00685A98" w:rsidRDefault="005977C8" w:rsidP="00AE3633">
            <w:pPr>
              <w:rPr>
                <w:rFonts w:ascii="Arial" w:hAnsi="Arial" w:cs="Arial"/>
                <w:b/>
                <w:color w:val="595959"/>
              </w:rPr>
            </w:pPr>
            <w:r w:rsidRPr="00685A98">
              <w:rPr>
                <w:rFonts w:ascii="Arial" w:hAnsi="Arial" w:cs="Arial"/>
                <w:b/>
                <w:color w:val="595959"/>
              </w:rPr>
              <w:t>What evidence do you have of positive impact on learners?</w:t>
            </w:r>
            <w:r w:rsidRPr="00685A98">
              <w:rPr>
                <w:rFonts w:ascii="Arial" w:hAnsi="Arial" w:cs="Arial"/>
                <w:b/>
                <w:color w:val="595959"/>
              </w:rPr>
              <w:tab/>
            </w:r>
          </w:p>
        </w:tc>
      </w:tr>
      <w:tr w:rsidR="005977C8" w:rsidRPr="00685A98" w14:paraId="5B3A70D3" w14:textId="77777777" w:rsidTr="00AE3633">
        <w:tblPrEx>
          <w:tblCellMar>
            <w:top w:w="28" w:type="dxa"/>
            <w:bottom w:w="28" w:type="dxa"/>
          </w:tblCellMar>
        </w:tblPrEx>
        <w:trPr>
          <w:trHeight w:val="627"/>
        </w:trPr>
        <w:tc>
          <w:tcPr>
            <w:tcW w:w="9782" w:type="dxa"/>
            <w:shd w:val="clear" w:color="auto" w:fill="auto"/>
            <w:vAlign w:val="center"/>
          </w:tcPr>
          <w:p w14:paraId="3C6623D5" w14:textId="77777777" w:rsidR="005977C8" w:rsidRPr="00685A98" w:rsidRDefault="005977C8" w:rsidP="005977C8">
            <w:pPr>
              <w:pStyle w:val="NoSpacing"/>
              <w:numPr>
                <w:ilvl w:val="0"/>
                <w:numId w:val="14"/>
              </w:numPr>
              <w:rPr>
                <w:rFonts w:ascii="Arial" w:hAnsi="Arial" w:cs="Arial"/>
              </w:rPr>
            </w:pPr>
            <w:r w:rsidRPr="00685A98">
              <w:rPr>
                <w:rFonts w:ascii="Arial" w:hAnsi="Arial" w:cs="Arial"/>
              </w:rPr>
              <w:t>Quality Assurance processes taking place throughout the year.</w:t>
            </w:r>
          </w:p>
          <w:p w14:paraId="35797C72" w14:textId="23FC0AEC" w:rsidR="005977C8" w:rsidRPr="00685A98" w:rsidRDefault="005977C8" w:rsidP="005977C8">
            <w:pPr>
              <w:pStyle w:val="NoSpacing"/>
              <w:numPr>
                <w:ilvl w:val="0"/>
                <w:numId w:val="14"/>
              </w:numPr>
              <w:rPr>
                <w:rFonts w:ascii="Arial" w:hAnsi="Arial" w:cs="Arial"/>
              </w:rPr>
            </w:pPr>
            <w:r w:rsidRPr="00685A98">
              <w:rPr>
                <w:rFonts w:ascii="Arial" w:hAnsi="Arial" w:cs="Arial"/>
              </w:rPr>
              <w:t xml:space="preserve">Termly tracking meeting are held with staff. </w:t>
            </w:r>
          </w:p>
          <w:p w14:paraId="10A7E1A1" w14:textId="77777777" w:rsidR="005977C8" w:rsidRPr="00685A98" w:rsidRDefault="005977C8" w:rsidP="005977C8">
            <w:pPr>
              <w:pStyle w:val="NoSpacing"/>
              <w:numPr>
                <w:ilvl w:val="0"/>
                <w:numId w:val="14"/>
              </w:numPr>
              <w:rPr>
                <w:rFonts w:ascii="Arial" w:hAnsi="Arial" w:cs="Arial"/>
              </w:rPr>
            </w:pPr>
            <w:r w:rsidRPr="00685A98">
              <w:rPr>
                <w:rFonts w:ascii="Arial" w:hAnsi="Arial" w:cs="Arial"/>
              </w:rPr>
              <w:t xml:space="preserve">Curriculum rationale with clear expectations for learners and staff of what learning and teacher should look like. This is displayed in the school foyer. </w:t>
            </w:r>
          </w:p>
          <w:p w14:paraId="1387AA85" w14:textId="45CD96B7" w:rsidR="005977C8" w:rsidRPr="00685A98" w:rsidRDefault="005977C8" w:rsidP="005977C8">
            <w:pPr>
              <w:pStyle w:val="NoSpacing"/>
              <w:numPr>
                <w:ilvl w:val="0"/>
                <w:numId w:val="14"/>
              </w:numPr>
              <w:rPr>
                <w:rFonts w:ascii="Arial" w:hAnsi="Arial" w:cs="Arial"/>
              </w:rPr>
            </w:pPr>
            <w:r w:rsidRPr="00685A98">
              <w:rPr>
                <w:rFonts w:ascii="Arial" w:hAnsi="Arial" w:cs="Arial"/>
              </w:rPr>
              <w:t xml:space="preserve">Positive feedback from parents around the use of Learning Journals. </w:t>
            </w:r>
          </w:p>
          <w:p w14:paraId="56A5594D" w14:textId="77777777" w:rsidR="005977C8" w:rsidRPr="00685A98" w:rsidRDefault="005977C8" w:rsidP="005977C8">
            <w:pPr>
              <w:pStyle w:val="NoSpacing"/>
              <w:numPr>
                <w:ilvl w:val="0"/>
                <w:numId w:val="14"/>
              </w:numPr>
              <w:rPr>
                <w:rFonts w:ascii="Arial" w:hAnsi="Arial" w:cs="Arial"/>
              </w:rPr>
            </w:pPr>
            <w:r w:rsidRPr="00685A98">
              <w:rPr>
                <w:rFonts w:ascii="Arial" w:hAnsi="Arial" w:cs="Arial"/>
              </w:rPr>
              <w:t xml:space="preserve">Consideration of trends in data are used appropriately to inform improvement planning. </w:t>
            </w:r>
          </w:p>
          <w:p w14:paraId="205FC687" w14:textId="77777777" w:rsidR="005977C8" w:rsidRPr="00685A98" w:rsidRDefault="005977C8" w:rsidP="005977C8">
            <w:pPr>
              <w:pStyle w:val="NoSpacing"/>
              <w:numPr>
                <w:ilvl w:val="0"/>
                <w:numId w:val="14"/>
              </w:numPr>
              <w:rPr>
                <w:rFonts w:ascii="Arial" w:hAnsi="Arial" w:cs="Arial"/>
              </w:rPr>
            </w:pPr>
            <w:r w:rsidRPr="00685A98">
              <w:rPr>
                <w:rFonts w:ascii="Arial" w:hAnsi="Arial" w:cs="Arial"/>
              </w:rPr>
              <w:t xml:space="preserve">Instagram/ Facebook is used to promote learning taking place in classes. </w:t>
            </w:r>
          </w:p>
          <w:p w14:paraId="154FDD92" w14:textId="77777777" w:rsidR="005977C8" w:rsidRPr="00685A98" w:rsidRDefault="005977C8" w:rsidP="005977C8">
            <w:pPr>
              <w:pStyle w:val="NoSpacing"/>
              <w:numPr>
                <w:ilvl w:val="0"/>
                <w:numId w:val="14"/>
              </w:numPr>
              <w:rPr>
                <w:rFonts w:ascii="Arial" w:hAnsi="Arial" w:cs="Arial"/>
              </w:rPr>
            </w:pPr>
            <w:r w:rsidRPr="00685A98">
              <w:rPr>
                <w:rFonts w:ascii="Arial" w:hAnsi="Arial" w:cs="Arial"/>
              </w:rPr>
              <w:t xml:space="preserve">Staff training and work around 2.3 </w:t>
            </w:r>
          </w:p>
          <w:p w14:paraId="33F3EA2E" w14:textId="77777777" w:rsidR="005977C8" w:rsidRPr="00685A98" w:rsidRDefault="005977C8" w:rsidP="005977C8">
            <w:pPr>
              <w:pStyle w:val="NoSpacing"/>
              <w:numPr>
                <w:ilvl w:val="0"/>
                <w:numId w:val="14"/>
              </w:numPr>
              <w:rPr>
                <w:rFonts w:ascii="Arial" w:hAnsi="Arial" w:cs="Arial"/>
              </w:rPr>
            </w:pPr>
            <w:r w:rsidRPr="00685A98">
              <w:rPr>
                <w:rFonts w:ascii="Arial" w:hAnsi="Arial" w:cs="Arial"/>
              </w:rPr>
              <w:t xml:space="preserve">All pupils participate in wider achievement sessions. </w:t>
            </w:r>
          </w:p>
          <w:p w14:paraId="2F6BACC5" w14:textId="77777777" w:rsidR="005977C8" w:rsidRPr="00685A98" w:rsidRDefault="005977C8" w:rsidP="005977C8">
            <w:pPr>
              <w:pStyle w:val="NoSpacing"/>
              <w:numPr>
                <w:ilvl w:val="0"/>
                <w:numId w:val="14"/>
              </w:numPr>
              <w:rPr>
                <w:rFonts w:ascii="Arial" w:hAnsi="Arial" w:cs="Arial"/>
              </w:rPr>
            </w:pPr>
            <w:r w:rsidRPr="00685A98">
              <w:rPr>
                <w:rFonts w:ascii="Arial" w:hAnsi="Arial" w:cs="Arial"/>
              </w:rPr>
              <w:t xml:space="preserve">All staff are using assessment audits which inform assessment gathering. </w:t>
            </w:r>
          </w:p>
          <w:p w14:paraId="0086C99C" w14:textId="3B9E3BBA" w:rsidR="005977C8" w:rsidRPr="00685A98" w:rsidRDefault="005977C8" w:rsidP="00AE3633">
            <w:pPr>
              <w:pStyle w:val="NoSpacing"/>
              <w:numPr>
                <w:ilvl w:val="0"/>
                <w:numId w:val="14"/>
              </w:numPr>
              <w:rPr>
                <w:rFonts w:ascii="Arial" w:hAnsi="Arial" w:cs="Arial"/>
              </w:rPr>
            </w:pPr>
            <w:r w:rsidRPr="00685A98">
              <w:rPr>
                <w:rFonts w:ascii="Arial" w:hAnsi="Arial" w:cs="Arial"/>
              </w:rPr>
              <w:t xml:space="preserve"> Feedback/ questionnaire responses</w:t>
            </w:r>
          </w:p>
          <w:p w14:paraId="502CA172" w14:textId="07C9D59F" w:rsidR="002167C8" w:rsidRPr="00685A98" w:rsidRDefault="00FF402D" w:rsidP="002167C8">
            <w:pPr>
              <w:pStyle w:val="NoSpacing"/>
              <w:numPr>
                <w:ilvl w:val="0"/>
                <w:numId w:val="14"/>
              </w:numPr>
              <w:rPr>
                <w:rFonts w:ascii="Arial" w:hAnsi="Arial" w:cs="Arial"/>
              </w:rPr>
            </w:pPr>
            <w:r w:rsidRPr="00685A98">
              <w:rPr>
                <w:rFonts w:ascii="Arial" w:hAnsi="Arial" w:cs="Arial"/>
              </w:rPr>
              <w:t>Planning folders</w:t>
            </w:r>
          </w:p>
        </w:tc>
      </w:tr>
      <w:tr w:rsidR="005977C8" w:rsidRPr="00685A98" w14:paraId="51A63D63" w14:textId="77777777" w:rsidTr="00AE3633">
        <w:tblPrEx>
          <w:tblCellMar>
            <w:top w:w="28" w:type="dxa"/>
            <w:bottom w:w="28" w:type="dxa"/>
          </w:tblCellMar>
        </w:tblPrEx>
        <w:trPr>
          <w:trHeight w:val="627"/>
        </w:trPr>
        <w:tc>
          <w:tcPr>
            <w:tcW w:w="9782" w:type="dxa"/>
            <w:shd w:val="clear" w:color="auto" w:fill="FBE4D5" w:themeFill="accent2" w:themeFillTint="33"/>
            <w:vAlign w:val="center"/>
          </w:tcPr>
          <w:p w14:paraId="6C072365" w14:textId="77777777" w:rsidR="005977C8" w:rsidRPr="00685A98" w:rsidRDefault="005977C8" w:rsidP="00AE3633">
            <w:pPr>
              <w:rPr>
                <w:rFonts w:ascii="Arial" w:hAnsi="Arial" w:cs="Arial"/>
                <w:b/>
                <w:color w:val="595959"/>
              </w:rPr>
            </w:pPr>
            <w:r w:rsidRPr="00685A98">
              <w:rPr>
                <w:rFonts w:ascii="Arial" w:hAnsi="Arial" w:cs="Arial"/>
                <w:b/>
                <w:color w:val="595959"/>
              </w:rPr>
              <w:t>What are you going to do now?</w:t>
            </w:r>
          </w:p>
          <w:p w14:paraId="68E5C43D" w14:textId="77777777" w:rsidR="005977C8" w:rsidRPr="00685A98" w:rsidRDefault="005977C8" w:rsidP="00AE3633">
            <w:pPr>
              <w:rPr>
                <w:rFonts w:ascii="Arial" w:hAnsi="Arial" w:cs="Arial"/>
                <w:b/>
                <w:color w:val="595959"/>
              </w:rPr>
            </w:pPr>
            <w:r w:rsidRPr="00685A98">
              <w:rPr>
                <w:rFonts w:ascii="Arial" w:hAnsi="Arial" w:cs="Arial"/>
                <w:b/>
                <w:color w:val="595959"/>
              </w:rPr>
              <w:t>What are your improvement priorities in this area?</w:t>
            </w:r>
          </w:p>
        </w:tc>
      </w:tr>
      <w:tr w:rsidR="005977C8" w:rsidRPr="00685A98" w14:paraId="7492015D" w14:textId="77777777" w:rsidTr="00AE3633">
        <w:tblPrEx>
          <w:tblCellMar>
            <w:top w:w="28" w:type="dxa"/>
            <w:bottom w:w="28" w:type="dxa"/>
          </w:tblCellMar>
        </w:tblPrEx>
        <w:trPr>
          <w:trHeight w:val="627"/>
        </w:trPr>
        <w:tc>
          <w:tcPr>
            <w:tcW w:w="9782" w:type="dxa"/>
            <w:shd w:val="clear" w:color="auto" w:fill="auto"/>
            <w:vAlign w:val="center"/>
          </w:tcPr>
          <w:p w14:paraId="70CBD47E" w14:textId="0B7EE863" w:rsidR="005977C8" w:rsidRPr="00685A98" w:rsidRDefault="005977C8" w:rsidP="00FF402D">
            <w:pPr>
              <w:pStyle w:val="ListParagraph"/>
              <w:numPr>
                <w:ilvl w:val="0"/>
                <w:numId w:val="14"/>
              </w:numPr>
              <w:rPr>
                <w:rFonts w:ascii="Arial" w:hAnsi="Arial" w:cs="Arial"/>
              </w:rPr>
            </w:pPr>
            <w:r w:rsidRPr="00685A98">
              <w:rPr>
                <w:rFonts w:ascii="Arial" w:hAnsi="Arial" w:cs="Arial"/>
              </w:rPr>
              <w:t xml:space="preserve"> Additional QA activities such as focus group conversations. </w:t>
            </w:r>
          </w:p>
          <w:p w14:paraId="56A3E0BB" w14:textId="77777777" w:rsidR="005977C8" w:rsidRPr="00685A98" w:rsidRDefault="005977C8" w:rsidP="005977C8">
            <w:pPr>
              <w:pStyle w:val="ListParagraph"/>
              <w:numPr>
                <w:ilvl w:val="0"/>
                <w:numId w:val="14"/>
              </w:numPr>
              <w:rPr>
                <w:rFonts w:ascii="Arial" w:hAnsi="Arial" w:cs="Arial"/>
                <w:color w:val="000000"/>
              </w:rPr>
            </w:pPr>
            <w:r w:rsidRPr="00685A98">
              <w:rPr>
                <w:rFonts w:ascii="Arial" w:hAnsi="Arial" w:cs="Arial"/>
              </w:rPr>
              <w:t>Further develop opportunities for moderation both within the school and across the cluster.</w:t>
            </w:r>
          </w:p>
          <w:p w14:paraId="67F1429E" w14:textId="77777777" w:rsidR="005977C8" w:rsidRPr="00685A98" w:rsidRDefault="005977C8" w:rsidP="005977C8">
            <w:pPr>
              <w:pStyle w:val="ListParagraph"/>
              <w:numPr>
                <w:ilvl w:val="0"/>
                <w:numId w:val="14"/>
              </w:numPr>
              <w:rPr>
                <w:rFonts w:ascii="Arial" w:hAnsi="Arial" w:cs="Arial"/>
                <w:color w:val="000000"/>
              </w:rPr>
            </w:pPr>
            <w:r w:rsidRPr="00685A98">
              <w:rPr>
                <w:rFonts w:ascii="Arial" w:hAnsi="Arial" w:cs="Arial"/>
              </w:rPr>
              <w:t xml:space="preserve">Continue embedding consistent approaches to assessment, what this looks like, how it is recorded and data used. </w:t>
            </w:r>
          </w:p>
          <w:p w14:paraId="2D3C122D" w14:textId="4FD5B7FE" w:rsidR="005977C8" w:rsidRPr="00685A98" w:rsidRDefault="005977C8" w:rsidP="00FF402D">
            <w:pPr>
              <w:pStyle w:val="ListParagraph"/>
              <w:numPr>
                <w:ilvl w:val="0"/>
                <w:numId w:val="14"/>
              </w:numPr>
              <w:rPr>
                <w:rFonts w:ascii="Arial" w:hAnsi="Arial" w:cs="Arial"/>
                <w:color w:val="000000"/>
              </w:rPr>
            </w:pPr>
            <w:r w:rsidRPr="00685A98">
              <w:rPr>
                <w:rFonts w:ascii="Arial" w:hAnsi="Arial" w:cs="Arial"/>
                <w:color w:val="000000"/>
              </w:rPr>
              <w:t xml:space="preserve">Develop approaches to how and what feedback is given to pupils about their learning and next steps.  </w:t>
            </w:r>
          </w:p>
        </w:tc>
      </w:tr>
    </w:tbl>
    <w:p w14:paraId="204B55C2" w14:textId="77777777" w:rsidR="005977C8" w:rsidRPr="00685A98" w:rsidRDefault="005977C8" w:rsidP="005977C8">
      <w:pPr>
        <w:pStyle w:val="BodyText3"/>
        <w:rPr>
          <w:b w:val="0"/>
          <w:i w:val="0"/>
          <w:sz w:val="22"/>
          <w:szCs w:val="22"/>
        </w:rPr>
        <w:sectPr w:rsidR="005977C8" w:rsidRPr="00685A98">
          <w:pgSz w:w="11906" w:h="16838"/>
          <w:pgMar w:top="1440" w:right="1440" w:bottom="1440" w:left="1440" w:header="708" w:footer="708" w:gutter="0"/>
          <w:cols w:space="708"/>
          <w:docGrid w:linePitch="360"/>
        </w:sectPr>
      </w:pPr>
    </w:p>
    <w:p w14:paraId="0525A874" w14:textId="515FFB8D" w:rsidR="005977C8" w:rsidRPr="00685A98" w:rsidRDefault="005977C8" w:rsidP="005977C8">
      <w:pPr>
        <w:pStyle w:val="Heading1"/>
        <w:rPr>
          <w:rFonts w:ascii="Arial" w:hAnsi="Arial" w:cs="Arial"/>
          <w:color w:val="004289"/>
          <w:sz w:val="22"/>
          <w:szCs w:val="22"/>
        </w:rPr>
      </w:pPr>
      <w:r w:rsidRPr="00685A98">
        <w:rPr>
          <w:rFonts w:ascii="Arial" w:hAnsi="Arial" w:cs="Arial"/>
          <w:color w:val="004289"/>
          <w:sz w:val="22"/>
          <w:szCs w:val="22"/>
        </w:rPr>
        <w:lastRenderedPageBreak/>
        <w:t>How</w:t>
      </w:r>
      <w:r w:rsidR="001A3F45" w:rsidRPr="00685A98">
        <w:rPr>
          <w:rFonts w:ascii="Arial" w:hAnsi="Arial" w:cs="Arial"/>
          <w:color w:val="004289"/>
          <w:sz w:val="22"/>
          <w:szCs w:val="22"/>
          <w:lang w:val="en-GB"/>
        </w:rPr>
        <w:t xml:space="preserve"> </w:t>
      </w:r>
      <w:r w:rsidRPr="00685A98">
        <w:rPr>
          <w:rFonts w:ascii="Arial" w:hAnsi="Arial" w:cs="Arial"/>
          <w:color w:val="004289"/>
          <w:sz w:val="22"/>
          <w:szCs w:val="22"/>
        </w:rPr>
        <w:t>good are we at improving outcomes for all our learners?</w:t>
      </w:r>
    </w:p>
    <w:p w14:paraId="10BC2DBB" w14:textId="77777777" w:rsidR="005977C8" w:rsidRPr="00685A98" w:rsidRDefault="005977C8" w:rsidP="005977C8">
      <w:pPr>
        <w:pStyle w:val="BodyText3"/>
        <w:rPr>
          <w:b w:val="0"/>
          <w:i w:val="0"/>
          <w:sz w:val="22"/>
          <w:szCs w:val="22"/>
        </w:rPr>
      </w:pPr>
    </w:p>
    <w:tbl>
      <w:tblPr>
        <w:tblStyle w:val="TableGrid"/>
        <w:tblW w:w="9782" w:type="dxa"/>
        <w:tblInd w:w="-289" w:type="dxa"/>
        <w:tblLook w:val="04A0" w:firstRow="1" w:lastRow="0" w:firstColumn="1" w:lastColumn="0" w:noHBand="0" w:noVBand="1"/>
      </w:tblPr>
      <w:tblGrid>
        <w:gridCol w:w="9782"/>
      </w:tblGrid>
      <w:tr w:rsidR="005977C8" w:rsidRPr="00685A98" w14:paraId="0E89992B" w14:textId="77777777" w:rsidTr="00AE3633">
        <w:trPr>
          <w:trHeight w:val="1439"/>
        </w:trPr>
        <w:tc>
          <w:tcPr>
            <w:tcW w:w="9782" w:type="dxa"/>
            <w:shd w:val="clear" w:color="auto" w:fill="E2EFD9" w:themeFill="accent6" w:themeFillTint="33"/>
            <w:vAlign w:val="center"/>
          </w:tcPr>
          <w:p w14:paraId="1E330C45" w14:textId="77777777" w:rsidR="005977C8" w:rsidRPr="00685A98" w:rsidRDefault="005977C8" w:rsidP="00AE3633">
            <w:pPr>
              <w:rPr>
                <w:rFonts w:ascii="Arial" w:hAnsi="Arial" w:cs="Arial"/>
                <w:b/>
              </w:rPr>
            </w:pPr>
            <w:r w:rsidRPr="00685A98">
              <w:rPr>
                <w:rFonts w:ascii="Arial" w:hAnsi="Arial" w:cs="Arial"/>
                <w:b/>
              </w:rPr>
              <w:t>QI 3.1 Ensuring wellbeing, equality and inclusion</w:t>
            </w:r>
          </w:p>
          <w:p w14:paraId="276A626C" w14:textId="77777777" w:rsidR="005977C8" w:rsidRPr="00685A98" w:rsidRDefault="005977C8" w:rsidP="00AE3633">
            <w:pPr>
              <w:rPr>
                <w:rFonts w:ascii="Arial" w:hAnsi="Arial" w:cs="Arial"/>
                <w:color w:val="595959"/>
              </w:rPr>
            </w:pPr>
            <w:r w:rsidRPr="00685A98">
              <w:rPr>
                <w:rFonts w:ascii="Arial" w:hAnsi="Arial" w:cs="Arial"/>
                <w:color w:val="595959"/>
              </w:rPr>
              <w:t>Wellbeing</w:t>
            </w:r>
          </w:p>
          <w:p w14:paraId="374E9B48" w14:textId="77777777" w:rsidR="005977C8" w:rsidRPr="00685A98" w:rsidRDefault="005977C8" w:rsidP="00AE3633">
            <w:pPr>
              <w:rPr>
                <w:rFonts w:ascii="Arial" w:hAnsi="Arial" w:cs="Arial"/>
                <w:color w:val="595959"/>
              </w:rPr>
            </w:pPr>
            <w:r w:rsidRPr="00685A98">
              <w:rPr>
                <w:rFonts w:ascii="Arial" w:hAnsi="Arial" w:cs="Arial"/>
                <w:color w:val="595959"/>
              </w:rPr>
              <w:t>Fulfilment of statutory duties</w:t>
            </w:r>
          </w:p>
          <w:p w14:paraId="5DA7EF06" w14:textId="77777777" w:rsidR="005977C8" w:rsidRPr="00685A98" w:rsidRDefault="005977C8" w:rsidP="00AE3633">
            <w:pPr>
              <w:rPr>
                <w:color w:val="595959"/>
              </w:rPr>
            </w:pPr>
            <w:r w:rsidRPr="00685A98">
              <w:rPr>
                <w:rFonts w:ascii="Arial" w:hAnsi="Arial" w:cs="Arial"/>
                <w:color w:val="595959"/>
              </w:rPr>
              <w:t>Inclusion and equality</w:t>
            </w:r>
          </w:p>
        </w:tc>
      </w:tr>
      <w:tr w:rsidR="005977C8" w:rsidRPr="00685A98" w14:paraId="0581D42F" w14:textId="77777777" w:rsidTr="00AE3633">
        <w:tblPrEx>
          <w:tblCellMar>
            <w:top w:w="28" w:type="dxa"/>
            <w:bottom w:w="28" w:type="dxa"/>
          </w:tblCellMar>
        </w:tblPrEx>
        <w:trPr>
          <w:trHeight w:val="627"/>
        </w:trPr>
        <w:tc>
          <w:tcPr>
            <w:tcW w:w="9782" w:type="dxa"/>
            <w:shd w:val="clear" w:color="auto" w:fill="auto"/>
            <w:vAlign w:val="center"/>
          </w:tcPr>
          <w:p w14:paraId="4FC5ADE2" w14:textId="77777777" w:rsidR="005977C8" w:rsidRPr="00685A98" w:rsidRDefault="005977C8" w:rsidP="00AE3633">
            <w:pPr>
              <w:rPr>
                <w:rFonts w:ascii="Arial" w:hAnsi="Arial" w:cs="Arial"/>
                <w:b/>
                <w:color w:val="595959"/>
              </w:rPr>
            </w:pPr>
            <w:r w:rsidRPr="00685A98">
              <w:rPr>
                <w:rFonts w:ascii="Arial" w:hAnsi="Arial" w:cs="Arial"/>
                <w:b/>
                <w:color w:val="595959"/>
              </w:rPr>
              <w:t>Relevant NIF priority: All</w:t>
            </w:r>
          </w:p>
          <w:p w14:paraId="6DAC97D5" w14:textId="77777777" w:rsidR="005977C8" w:rsidRPr="00685A98" w:rsidRDefault="005977C8" w:rsidP="00AE3633">
            <w:pPr>
              <w:rPr>
                <w:rFonts w:ascii="Arial" w:hAnsi="Arial" w:cs="Arial"/>
                <w:b/>
                <w:color w:val="595959"/>
              </w:rPr>
            </w:pPr>
            <w:r w:rsidRPr="00685A98">
              <w:rPr>
                <w:rFonts w:ascii="Arial" w:hAnsi="Arial" w:cs="Arial"/>
                <w:b/>
                <w:color w:val="595959"/>
              </w:rPr>
              <w:t>Relevant NIF driver(s): Assessment of children’s progress, School improvement, Performance information</w:t>
            </w:r>
          </w:p>
          <w:p w14:paraId="1149B354" w14:textId="0E04688B" w:rsidR="005977C8" w:rsidRPr="00685A98" w:rsidRDefault="005977C8" w:rsidP="00AE3633">
            <w:pPr>
              <w:rPr>
                <w:rFonts w:ascii="Arial" w:hAnsi="Arial" w:cs="Arial"/>
                <w:b/>
                <w:color w:val="595959"/>
              </w:rPr>
            </w:pPr>
            <w:r w:rsidRPr="00685A98">
              <w:rPr>
                <w:rFonts w:ascii="Arial" w:hAnsi="Arial" w:cs="Arial"/>
                <w:b/>
                <w:color w:val="595959"/>
              </w:rPr>
              <w:t xml:space="preserve">Level of quality for core QI:  </w:t>
            </w:r>
            <w:r w:rsidR="003F2F7F" w:rsidRPr="00685A98">
              <w:rPr>
                <w:rFonts w:ascii="Arial" w:hAnsi="Arial" w:cs="Arial"/>
                <w:b/>
                <w:color w:val="595959"/>
              </w:rPr>
              <w:t>3</w:t>
            </w:r>
          </w:p>
          <w:p w14:paraId="53715530" w14:textId="77777777" w:rsidR="005977C8" w:rsidRPr="00685A98" w:rsidRDefault="005977C8" w:rsidP="00AE3633">
            <w:pPr>
              <w:rPr>
                <w:rFonts w:ascii="Arial" w:hAnsi="Arial" w:cs="Arial"/>
                <w:b/>
                <w:color w:val="595959"/>
              </w:rPr>
            </w:pPr>
            <w:r w:rsidRPr="00685A98">
              <w:rPr>
                <w:rFonts w:ascii="Arial" w:hAnsi="Arial" w:cs="Arial"/>
                <w:b/>
                <w:color w:val="595959"/>
              </w:rPr>
              <w:t>(HGIOS?4/HGIOELC? 1-6 scale)</w:t>
            </w:r>
          </w:p>
          <w:p w14:paraId="3DDDEAB4" w14:textId="77777777" w:rsidR="005977C8" w:rsidRPr="00685A98" w:rsidRDefault="005977C8" w:rsidP="00AE3633">
            <w:pPr>
              <w:rPr>
                <w:rFonts w:ascii="Arial" w:hAnsi="Arial" w:cs="Arial"/>
                <w:b/>
                <w:color w:val="595959"/>
              </w:rPr>
            </w:pPr>
          </w:p>
        </w:tc>
      </w:tr>
      <w:tr w:rsidR="005977C8" w:rsidRPr="00685A98" w14:paraId="35C11AEA" w14:textId="77777777" w:rsidTr="00AE3633">
        <w:tblPrEx>
          <w:tblCellMar>
            <w:top w:w="28" w:type="dxa"/>
            <w:bottom w:w="28" w:type="dxa"/>
          </w:tblCellMar>
        </w:tblPrEx>
        <w:trPr>
          <w:trHeight w:val="880"/>
        </w:trPr>
        <w:tc>
          <w:tcPr>
            <w:tcW w:w="9782" w:type="dxa"/>
            <w:shd w:val="clear" w:color="auto" w:fill="E2EFD9" w:themeFill="accent6" w:themeFillTint="33"/>
            <w:vAlign w:val="center"/>
          </w:tcPr>
          <w:p w14:paraId="60B5CBEA" w14:textId="77777777" w:rsidR="005977C8" w:rsidRPr="00685A98" w:rsidRDefault="005977C8" w:rsidP="00AE3633">
            <w:pPr>
              <w:rPr>
                <w:rFonts w:ascii="Arial" w:hAnsi="Arial" w:cs="Arial"/>
                <w:b/>
                <w:color w:val="595959"/>
              </w:rPr>
            </w:pPr>
            <w:bookmarkStart w:id="1" w:name="_Hlk31115505"/>
            <w:r w:rsidRPr="00685A98">
              <w:rPr>
                <w:rFonts w:ascii="Arial" w:hAnsi="Arial" w:cs="Arial"/>
                <w:b/>
                <w:color w:val="595959"/>
              </w:rPr>
              <w:t>How well are you doing?</w:t>
            </w:r>
          </w:p>
          <w:p w14:paraId="395CBCBB" w14:textId="77777777" w:rsidR="005977C8" w:rsidRPr="00685A98" w:rsidRDefault="005977C8" w:rsidP="00AE3633">
            <w:pPr>
              <w:rPr>
                <w:rFonts w:ascii="Arial" w:hAnsi="Arial" w:cs="Arial"/>
                <w:b/>
                <w:color w:val="595959"/>
              </w:rPr>
            </w:pPr>
            <w:r w:rsidRPr="00685A98">
              <w:rPr>
                <w:rFonts w:ascii="Arial" w:hAnsi="Arial" w:cs="Arial"/>
                <w:b/>
                <w:color w:val="595959"/>
              </w:rPr>
              <w:t>What’s working well for your learners?</w:t>
            </w:r>
            <w:r w:rsidRPr="00685A98">
              <w:rPr>
                <w:rFonts w:ascii="Arial" w:hAnsi="Arial" w:cs="Arial"/>
                <w:b/>
                <w:color w:val="595959"/>
              </w:rPr>
              <w:tab/>
            </w:r>
          </w:p>
        </w:tc>
      </w:tr>
      <w:tr w:rsidR="005977C8" w:rsidRPr="00685A98" w14:paraId="1E819940" w14:textId="77777777" w:rsidTr="00AE3633">
        <w:tblPrEx>
          <w:tblCellMar>
            <w:top w:w="28" w:type="dxa"/>
            <w:bottom w:w="28" w:type="dxa"/>
          </w:tblCellMar>
        </w:tblPrEx>
        <w:trPr>
          <w:trHeight w:val="627"/>
        </w:trPr>
        <w:tc>
          <w:tcPr>
            <w:tcW w:w="9782" w:type="dxa"/>
            <w:shd w:val="clear" w:color="auto" w:fill="auto"/>
            <w:vAlign w:val="center"/>
          </w:tcPr>
          <w:p w14:paraId="434548D8" w14:textId="048A5AF7" w:rsidR="005977C8" w:rsidRPr="00685A98" w:rsidRDefault="003F2F7F" w:rsidP="003F2F7F">
            <w:pPr>
              <w:pStyle w:val="NoSpacing"/>
              <w:numPr>
                <w:ilvl w:val="0"/>
                <w:numId w:val="14"/>
              </w:numPr>
              <w:rPr>
                <w:rFonts w:ascii="Arial" w:hAnsi="Arial" w:cs="Arial"/>
                <w:color w:val="222A35" w:themeColor="text2" w:themeShade="80"/>
              </w:rPr>
            </w:pPr>
            <w:r w:rsidRPr="00685A98">
              <w:rPr>
                <w:rFonts w:ascii="Arial" w:hAnsi="Arial" w:cs="Arial"/>
                <w:color w:val="222A35" w:themeColor="text2" w:themeShade="80"/>
              </w:rPr>
              <w:t xml:space="preserve"> All Staff understand and apply their statutory responsibilities in relation to child protection, safeguarding and meeting the additional support needs of learners. Across the school staff and practitioners are increasingly aware of their responsibilities in relation to ‘Getting It Right for Every Child’ and their role in promoting the United Nations Conventions of the Rights of the Child. </w:t>
            </w:r>
          </w:p>
          <w:p w14:paraId="3AE4CAF5" w14:textId="12B7789B" w:rsidR="003F2F7F" w:rsidRPr="00685A98" w:rsidRDefault="005977C8" w:rsidP="003F2F7F">
            <w:pPr>
              <w:pStyle w:val="ListParagraph"/>
              <w:numPr>
                <w:ilvl w:val="0"/>
                <w:numId w:val="14"/>
              </w:numPr>
              <w:rPr>
                <w:rFonts w:ascii="Arial" w:hAnsi="Arial" w:cs="Arial"/>
              </w:rPr>
            </w:pPr>
            <w:r w:rsidRPr="00685A98">
              <w:rPr>
                <w:rFonts w:ascii="Arial" w:hAnsi="Arial" w:cs="Arial"/>
              </w:rPr>
              <w:t xml:space="preserve">All staff are also clear on how information relating to children’s health and wellbeing should be documented and stored. Chronologies are in place and Pastoral notes on SEEmis are used to support this. </w:t>
            </w:r>
          </w:p>
          <w:p w14:paraId="4F62876B" w14:textId="77777777" w:rsidR="00072E74" w:rsidRPr="00685A98" w:rsidRDefault="005977C8" w:rsidP="003F2F7F">
            <w:pPr>
              <w:pStyle w:val="ListParagraph"/>
              <w:numPr>
                <w:ilvl w:val="0"/>
                <w:numId w:val="14"/>
              </w:numPr>
              <w:rPr>
                <w:rFonts w:ascii="Arial" w:hAnsi="Arial" w:cs="Arial"/>
              </w:rPr>
            </w:pPr>
            <w:r w:rsidRPr="00685A98">
              <w:rPr>
                <w:rFonts w:ascii="Arial" w:hAnsi="Arial" w:cs="Arial"/>
              </w:rPr>
              <w:t>In primary children are becoming increasingly aware of the wellbeing indicators and teachers are at the early stages of using these as a focus in health and wellbeing lessons.</w:t>
            </w:r>
          </w:p>
          <w:p w14:paraId="7F83E2F2" w14:textId="28628B08" w:rsidR="005977C8" w:rsidRPr="00685A98" w:rsidRDefault="005977C8" w:rsidP="00072E74">
            <w:pPr>
              <w:pStyle w:val="NoSpacing"/>
              <w:numPr>
                <w:ilvl w:val="0"/>
                <w:numId w:val="14"/>
              </w:numPr>
              <w:rPr>
                <w:rFonts w:ascii="Arial" w:hAnsi="Arial" w:cs="Arial"/>
                <w:color w:val="222A35" w:themeColor="text2" w:themeShade="80"/>
              </w:rPr>
            </w:pPr>
            <w:r w:rsidRPr="00685A98">
              <w:rPr>
                <w:rFonts w:ascii="Arial" w:hAnsi="Arial" w:cs="Arial"/>
              </w:rPr>
              <w:t xml:space="preserve"> </w:t>
            </w:r>
            <w:r w:rsidR="00072E74" w:rsidRPr="00685A98">
              <w:rPr>
                <w:rFonts w:ascii="Arial" w:hAnsi="Arial" w:cs="Arial"/>
                <w:color w:val="222A35" w:themeColor="text2" w:themeShade="80"/>
              </w:rPr>
              <w:t xml:space="preserve">All children are developing their health and wellbeing skills well through a well-planned curriculum.  One of the senior leaders has taken the lead in co-ordinating a cluster level Health and Wellbeing Group which has developed transition resources which support pupils to self-assess and set Health and Wellbeing Targets. This is being used across the whole school. </w:t>
            </w:r>
          </w:p>
          <w:p w14:paraId="6F6242A8" w14:textId="77777777" w:rsidR="003F2F7F" w:rsidRPr="00685A98" w:rsidRDefault="003F2F7F" w:rsidP="003F2F7F">
            <w:pPr>
              <w:pStyle w:val="ListParagraph"/>
              <w:numPr>
                <w:ilvl w:val="0"/>
                <w:numId w:val="14"/>
              </w:numPr>
              <w:rPr>
                <w:rFonts w:ascii="Arial" w:hAnsi="Arial" w:cs="Arial"/>
              </w:rPr>
            </w:pPr>
            <w:r w:rsidRPr="00685A98">
              <w:rPr>
                <w:rFonts w:ascii="Arial" w:hAnsi="Arial" w:cs="Arial"/>
              </w:rPr>
              <w:t xml:space="preserve">The staff team are committed to ensuring everyone is treated with respect and developing positive relationships with pupils not only in their class but across school, recognising individual needs. </w:t>
            </w:r>
          </w:p>
          <w:p w14:paraId="7CF97FEF" w14:textId="510C481B" w:rsidR="003F2F7F" w:rsidRPr="00685A98" w:rsidRDefault="003F2F7F" w:rsidP="003F2F7F">
            <w:pPr>
              <w:pStyle w:val="NoSpacing"/>
              <w:numPr>
                <w:ilvl w:val="0"/>
                <w:numId w:val="14"/>
              </w:numPr>
              <w:rPr>
                <w:rFonts w:ascii="Arial" w:hAnsi="Arial" w:cs="Arial"/>
                <w:color w:val="222A35" w:themeColor="text2" w:themeShade="80"/>
              </w:rPr>
            </w:pPr>
            <w:r w:rsidRPr="00685A98">
              <w:rPr>
                <w:rFonts w:ascii="Arial" w:hAnsi="Arial" w:cs="Arial"/>
              </w:rPr>
              <w:t xml:space="preserve">The school have a Positive Relationship Policy which has been developed in collaboration with all stakeholders. </w:t>
            </w:r>
            <w:r w:rsidRPr="00685A98">
              <w:rPr>
                <w:rFonts w:ascii="Arial" w:hAnsi="Arial" w:cs="Arial"/>
                <w:color w:val="222A35" w:themeColor="text2" w:themeShade="80"/>
              </w:rPr>
              <w:t xml:space="preserve">Staff use consistent language and a range of strategies which promote positive relationships whilst supporting individual needs. </w:t>
            </w:r>
          </w:p>
          <w:p w14:paraId="67418D89" w14:textId="77777777" w:rsidR="005977C8" w:rsidRPr="00685A98" w:rsidRDefault="005977C8" w:rsidP="003F2F7F">
            <w:pPr>
              <w:pStyle w:val="ListParagraph"/>
              <w:numPr>
                <w:ilvl w:val="0"/>
                <w:numId w:val="14"/>
              </w:numPr>
              <w:rPr>
                <w:rFonts w:ascii="Arial" w:hAnsi="Arial" w:cs="Arial"/>
              </w:rPr>
            </w:pPr>
            <w:r w:rsidRPr="00685A98">
              <w:rPr>
                <w:rFonts w:ascii="Arial" w:hAnsi="Arial" w:cs="Arial"/>
              </w:rPr>
              <w:t xml:space="preserve">A number of documents are in place to track the support being provided within the school and with other agencies. </w:t>
            </w:r>
          </w:p>
          <w:p w14:paraId="58DFB668" w14:textId="77777777" w:rsidR="005977C8" w:rsidRPr="00685A98" w:rsidRDefault="005977C8" w:rsidP="003F2F7F">
            <w:pPr>
              <w:pStyle w:val="ListParagraph"/>
              <w:numPr>
                <w:ilvl w:val="0"/>
                <w:numId w:val="14"/>
              </w:numPr>
              <w:rPr>
                <w:rFonts w:ascii="Arial" w:hAnsi="Arial" w:cs="Arial"/>
              </w:rPr>
            </w:pPr>
            <w:r w:rsidRPr="00685A98">
              <w:rPr>
                <w:rFonts w:ascii="Arial" w:hAnsi="Arial" w:cs="Arial"/>
              </w:rPr>
              <w:t>A range of universal supports are available in all classes.</w:t>
            </w:r>
          </w:p>
          <w:p w14:paraId="2D3D95ED" w14:textId="40895C28" w:rsidR="00072E74" w:rsidRPr="00685A98" w:rsidRDefault="00072E74" w:rsidP="003F2F7F">
            <w:pPr>
              <w:pStyle w:val="ListParagraph"/>
              <w:numPr>
                <w:ilvl w:val="0"/>
                <w:numId w:val="14"/>
              </w:numPr>
              <w:rPr>
                <w:rFonts w:ascii="Arial" w:hAnsi="Arial" w:cs="Arial"/>
              </w:rPr>
            </w:pPr>
            <w:r w:rsidRPr="00685A98">
              <w:rPr>
                <w:rFonts w:ascii="Arial" w:hAnsi="Arial" w:cs="Arial"/>
              </w:rPr>
              <w:t>Where appropriate staff are effectively implementing identified strategies as part of planning meetings and children</w:t>
            </w:r>
            <w:r w:rsidR="000D0CBF">
              <w:rPr>
                <w:rFonts w:ascii="Arial" w:hAnsi="Arial" w:cs="Arial"/>
              </w:rPr>
              <w:t>’s</w:t>
            </w:r>
            <w:r w:rsidRPr="00685A98">
              <w:rPr>
                <w:rFonts w:ascii="Arial" w:hAnsi="Arial" w:cs="Arial"/>
              </w:rPr>
              <w:t xml:space="preserve"> plans. </w:t>
            </w:r>
          </w:p>
          <w:p w14:paraId="19659FD5" w14:textId="714CE9EF" w:rsidR="005977C8" w:rsidRPr="00685A98" w:rsidRDefault="003F2F7F" w:rsidP="003F2F7F">
            <w:pPr>
              <w:pStyle w:val="NoSpacing"/>
              <w:numPr>
                <w:ilvl w:val="0"/>
                <w:numId w:val="14"/>
              </w:numPr>
              <w:rPr>
                <w:rFonts w:ascii="Arial" w:hAnsi="Arial" w:cs="Arial"/>
                <w:color w:val="222A35" w:themeColor="text2" w:themeShade="80"/>
              </w:rPr>
            </w:pPr>
            <w:r w:rsidRPr="00685A98">
              <w:rPr>
                <w:rFonts w:ascii="Arial" w:hAnsi="Arial" w:cs="Arial"/>
                <w:color w:val="222A35" w:themeColor="text2" w:themeShade="80"/>
              </w:rPr>
              <w:t xml:space="preserve">Staff have collegiately devised an approach to tracking and monitoring of health and wellbeing of all individuals. This enables resources to be allocated effectively and impact monitored Pupil Equity funding is being used to support targeted nurture sessions for children with different needs. </w:t>
            </w:r>
          </w:p>
          <w:p w14:paraId="6AB15F01" w14:textId="77777777" w:rsidR="005977C8" w:rsidRPr="00685A98" w:rsidRDefault="005977C8" w:rsidP="003F2F7F">
            <w:pPr>
              <w:pStyle w:val="ListParagraph"/>
              <w:numPr>
                <w:ilvl w:val="0"/>
                <w:numId w:val="14"/>
              </w:numPr>
              <w:rPr>
                <w:rFonts w:ascii="Arial" w:hAnsi="Arial" w:cs="Arial"/>
              </w:rPr>
            </w:pPr>
            <w:r w:rsidRPr="00685A98">
              <w:rPr>
                <w:rFonts w:ascii="Arial" w:hAnsi="Arial" w:cs="Arial"/>
              </w:rPr>
              <w:t xml:space="preserve">Information from Tracking meetings as well as staged intervention audits support how ASL and PSA staff are deployed. </w:t>
            </w:r>
          </w:p>
          <w:p w14:paraId="3196A525" w14:textId="77777777" w:rsidR="005977C8" w:rsidRPr="00685A98" w:rsidRDefault="005977C8" w:rsidP="003F2F7F">
            <w:pPr>
              <w:pStyle w:val="ListParagraph"/>
              <w:numPr>
                <w:ilvl w:val="0"/>
                <w:numId w:val="14"/>
              </w:numPr>
              <w:rPr>
                <w:rFonts w:ascii="Arial" w:hAnsi="Arial" w:cs="Arial"/>
              </w:rPr>
            </w:pPr>
            <w:r w:rsidRPr="00685A98">
              <w:rPr>
                <w:rFonts w:ascii="Arial" w:hAnsi="Arial" w:cs="Arial"/>
              </w:rPr>
              <w:t xml:space="preserve">Most teachers work closely with our ASL teacher to work on plans which allow cooperative teaching, direct intervention, learning and teaching support as well as professional development. The ASN teacher has very good relationships with the families they are supporting and is proactive in identifying specific needs, next steps and supporting staff with these. </w:t>
            </w:r>
          </w:p>
          <w:p w14:paraId="7B4A58F9" w14:textId="77777777" w:rsidR="005977C8" w:rsidRPr="00685A98" w:rsidRDefault="005977C8" w:rsidP="003F2F7F">
            <w:pPr>
              <w:pStyle w:val="ListParagraph"/>
              <w:numPr>
                <w:ilvl w:val="0"/>
                <w:numId w:val="14"/>
              </w:numPr>
              <w:rPr>
                <w:rFonts w:ascii="Arial" w:hAnsi="Arial" w:cs="Arial"/>
              </w:rPr>
            </w:pPr>
            <w:r w:rsidRPr="00685A98">
              <w:rPr>
                <w:rFonts w:ascii="Arial" w:hAnsi="Arial" w:cs="Arial"/>
              </w:rPr>
              <w:t xml:space="preserve">Transition meetings are held annually between the previous teacher and new teacher or in the case of P7 between the previous teacher and ASL department. </w:t>
            </w:r>
          </w:p>
          <w:p w14:paraId="6E44552B" w14:textId="77777777" w:rsidR="005977C8" w:rsidRPr="00685A98" w:rsidRDefault="005977C8" w:rsidP="003F2F7F">
            <w:pPr>
              <w:pStyle w:val="ListParagraph"/>
              <w:numPr>
                <w:ilvl w:val="0"/>
                <w:numId w:val="14"/>
              </w:numPr>
              <w:rPr>
                <w:rFonts w:ascii="Arial" w:hAnsi="Arial" w:cs="Arial"/>
              </w:rPr>
            </w:pPr>
            <w:r w:rsidRPr="00685A98">
              <w:rPr>
                <w:rFonts w:ascii="Arial" w:hAnsi="Arial" w:cs="Arial"/>
              </w:rPr>
              <w:lastRenderedPageBreak/>
              <w:t xml:space="preserve">Transition profiles are created for identified pupils to support with strategies. Parents and pupils are also involved in these. </w:t>
            </w:r>
          </w:p>
          <w:p w14:paraId="4E84579E" w14:textId="77777777" w:rsidR="005977C8" w:rsidRPr="00685A98" w:rsidRDefault="005977C8" w:rsidP="003F2F7F">
            <w:pPr>
              <w:pStyle w:val="ListParagraph"/>
              <w:numPr>
                <w:ilvl w:val="0"/>
                <w:numId w:val="14"/>
              </w:numPr>
              <w:rPr>
                <w:rFonts w:ascii="Arial" w:hAnsi="Arial" w:cs="Arial"/>
              </w:rPr>
            </w:pPr>
            <w:r w:rsidRPr="00685A98">
              <w:rPr>
                <w:rFonts w:ascii="Arial" w:hAnsi="Arial" w:cs="Arial"/>
              </w:rPr>
              <w:t xml:space="preserve">Transition checklists have been created to ensure all staff are receiving the same information and support consistency of what information is required to be passed on. </w:t>
            </w:r>
          </w:p>
          <w:p w14:paraId="2B24A872" w14:textId="77777777" w:rsidR="00072E74" w:rsidRPr="00685A98" w:rsidRDefault="00072E74" w:rsidP="00072E74">
            <w:pPr>
              <w:pStyle w:val="NoSpacing"/>
              <w:numPr>
                <w:ilvl w:val="0"/>
                <w:numId w:val="14"/>
              </w:numPr>
              <w:rPr>
                <w:rFonts w:ascii="Arial" w:hAnsi="Arial" w:cs="Arial"/>
                <w:color w:val="222A35" w:themeColor="text2" w:themeShade="80"/>
              </w:rPr>
            </w:pPr>
            <w:r w:rsidRPr="00685A98">
              <w:rPr>
                <w:rFonts w:ascii="Arial" w:hAnsi="Arial" w:cs="Arial"/>
                <w:color w:val="222A35" w:themeColor="text2" w:themeShade="80"/>
              </w:rPr>
              <w:t xml:space="preserve">The school/ early years setting works effectively with partner agencies and clear plans are in place to support those that have barriers to learning. Staff know the children and work together well ensuring that almost all children are fully supported in class. There is an inclusive culture across the school where trust is evident. </w:t>
            </w:r>
          </w:p>
          <w:p w14:paraId="28BB2897" w14:textId="77777777" w:rsidR="005977C8" w:rsidRPr="00685A98" w:rsidRDefault="005977C8" w:rsidP="003F2F7F">
            <w:pPr>
              <w:pStyle w:val="ListParagraph"/>
              <w:numPr>
                <w:ilvl w:val="0"/>
                <w:numId w:val="14"/>
              </w:numPr>
              <w:rPr>
                <w:rFonts w:ascii="Arial" w:hAnsi="Arial" w:cs="Arial"/>
              </w:rPr>
            </w:pPr>
            <w:r w:rsidRPr="00685A98">
              <w:rPr>
                <w:rFonts w:ascii="Arial" w:hAnsi="Arial" w:cs="Arial"/>
              </w:rPr>
              <w:t xml:space="preserve">Staff have completed universal nurture training and started to engage with How Nurturing is Our School (completion of class audits). </w:t>
            </w:r>
          </w:p>
          <w:p w14:paraId="06F36ADA" w14:textId="02C6F604" w:rsidR="00072E74" w:rsidRPr="00685A98" w:rsidRDefault="00072E74" w:rsidP="003F2F7F">
            <w:pPr>
              <w:pStyle w:val="ListParagraph"/>
              <w:numPr>
                <w:ilvl w:val="0"/>
                <w:numId w:val="14"/>
              </w:numPr>
              <w:rPr>
                <w:rFonts w:ascii="Arial" w:hAnsi="Arial" w:cs="Arial"/>
              </w:rPr>
            </w:pPr>
            <w:r w:rsidRPr="00685A98">
              <w:rPr>
                <w:rFonts w:ascii="Arial" w:hAnsi="Arial" w:cs="Arial"/>
              </w:rPr>
              <w:t xml:space="preserve">The school has trained a member of staff as a nurture teacher and is providing targeted support for identified pupils. </w:t>
            </w:r>
          </w:p>
          <w:p w14:paraId="13DA10F3" w14:textId="61C49098" w:rsidR="005977C8" w:rsidRPr="00685A98" w:rsidRDefault="005977C8" w:rsidP="003F2F7F">
            <w:pPr>
              <w:pStyle w:val="ListParagraph"/>
              <w:numPr>
                <w:ilvl w:val="0"/>
                <w:numId w:val="14"/>
              </w:numPr>
              <w:rPr>
                <w:rFonts w:ascii="Arial" w:hAnsi="Arial" w:cs="Arial"/>
              </w:rPr>
            </w:pPr>
            <w:r w:rsidRPr="00685A98">
              <w:rPr>
                <w:rFonts w:ascii="Arial" w:hAnsi="Arial" w:cs="Arial"/>
              </w:rPr>
              <w:t>Across the school, there is a calm and</w:t>
            </w:r>
            <w:r w:rsidR="00072E74" w:rsidRPr="00685A98">
              <w:rPr>
                <w:rFonts w:ascii="Arial" w:hAnsi="Arial" w:cs="Arial"/>
              </w:rPr>
              <w:t xml:space="preserve"> </w:t>
            </w:r>
            <w:r w:rsidRPr="00685A98">
              <w:rPr>
                <w:rFonts w:ascii="Arial" w:hAnsi="Arial" w:cs="Arial"/>
              </w:rPr>
              <w:t>purposeful climate for learning. As a result, children a</w:t>
            </w:r>
            <w:r w:rsidR="00072E74" w:rsidRPr="00685A98">
              <w:rPr>
                <w:rFonts w:ascii="Arial" w:hAnsi="Arial" w:cs="Arial"/>
              </w:rPr>
              <w:t>re</w:t>
            </w:r>
            <w:r w:rsidRPr="00685A98">
              <w:rPr>
                <w:rFonts w:ascii="Arial" w:hAnsi="Arial" w:cs="Arial"/>
              </w:rPr>
              <w:t xml:space="preserve"> more content and settled in classes. Staff are applying a range of approaches which are helping to promote positive relationships between children and their peers and between children and staff. Children report that they feel safe in the school and that staff respond well to any worries or concerns they may have.</w:t>
            </w:r>
          </w:p>
          <w:p w14:paraId="616364D3" w14:textId="77777777" w:rsidR="003F2F7F" w:rsidRPr="00685A98" w:rsidRDefault="003F2F7F" w:rsidP="003F2F7F">
            <w:pPr>
              <w:pStyle w:val="NoSpacing"/>
              <w:numPr>
                <w:ilvl w:val="0"/>
                <w:numId w:val="14"/>
              </w:numPr>
              <w:rPr>
                <w:rFonts w:ascii="Arial" w:hAnsi="Arial" w:cs="Arial"/>
                <w:color w:val="222A35" w:themeColor="text2" w:themeShade="80"/>
              </w:rPr>
            </w:pPr>
            <w:r w:rsidRPr="00685A98">
              <w:rPr>
                <w:rFonts w:ascii="Arial" w:hAnsi="Arial" w:cs="Arial"/>
                <w:color w:val="222A35" w:themeColor="text2" w:themeShade="80"/>
              </w:rPr>
              <w:t xml:space="preserve">Staff and children continue to develop a shared understanding of the importance of wellbeing. Early years and primary staff work collegiately to support this. The school are increasing the ways that wellbeing is promoted and supported. Pupils play a role in leading this through the Health Group and are taking the lead on initiatives including extending early years SHANARRI mascots into the wider school. These are visible throughout the school and most pupils can talk about these and connect to how they are feeling. Zones of regulation are used well to support pupils recognise and manage their emotions. </w:t>
            </w:r>
          </w:p>
          <w:p w14:paraId="3D03FAE6" w14:textId="0140D281" w:rsidR="005977C8" w:rsidRPr="00685A98" w:rsidRDefault="005977C8" w:rsidP="00072E74">
            <w:pPr>
              <w:pStyle w:val="ListParagraph"/>
              <w:numPr>
                <w:ilvl w:val="0"/>
                <w:numId w:val="14"/>
              </w:numPr>
              <w:rPr>
                <w:rFonts w:ascii="Arial" w:hAnsi="Arial" w:cs="Arial"/>
              </w:rPr>
            </w:pPr>
            <w:r w:rsidRPr="00685A98">
              <w:rPr>
                <w:rFonts w:ascii="Arial" w:hAnsi="Arial" w:cs="Arial"/>
              </w:rPr>
              <w:t xml:space="preserve">Pupil support assistants are deployed well to support individual children and groups of learners. </w:t>
            </w:r>
            <w:r w:rsidR="00072E74" w:rsidRPr="00685A98">
              <w:rPr>
                <w:rFonts w:ascii="Arial" w:hAnsi="Arial" w:cs="Arial"/>
              </w:rPr>
              <w:t xml:space="preserve">Staged interventions levels inform this allocation. </w:t>
            </w:r>
          </w:p>
          <w:p w14:paraId="113A4A71" w14:textId="65564C87" w:rsidR="004A5765" w:rsidRPr="00685A98" w:rsidRDefault="004A5765" w:rsidP="003F2F7F">
            <w:pPr>
              <w:pStyle w:val="NoSpacing"/>
              <w:numPr>
                <w:ilvl w:val="0"/>
                <w:numId w:val="14"/>
              </w:numPr>
              <w:rPr>
                <w:rFonts w:ascii="Arial" w:hAnsi="Arial" w:cs="Arial"/>
                <w:color w:val="222A35" w:themeColor="text2" w:themeShade="80"/>
              </w:rPr>
            </w:pPr>
            <w:r w:rsidRPr="00685A98">
              <w:rPr>
                <w:rFonts w:ascii="Arial" w:hAnsi="Arial" w:cs="Arial"/>
                <w:color w:val="222A35" w:themeColor="text2" w:themeShade="80"/>
              </w:rPr>
              <w:t xml:space="preserve">Across the school and early years setting, all staff regularly engage in relevant whole school and personal professional learning to further develop their knowledge and understanding of specific needs, allowing children to access appropriate support strategies tailored to their individual needs through individual plans. </w:t>
            </w:r>
          </w:p>
          <w:p w14:paraId="4D8911ED" w14:textId="1F0FCBE2" w:rsidR="004A5765" w:rsidRPr="00685A98" w:rsidRDefault="004A5765" w:rsidP="004A5765">
            <w:pPr>
              <w:pStyle w:val="NoSpacing"/>
              <w:numPr>
                <w:ilvl w:val="0"/>
                <w:numId w:val="14"/>
              </w:numPr>
              <w:rPr>
                <w:rFonts w:ascii="Arial" w:hAnsi="Arial" w:cs="Arial"/>
                <w:color w:val="222A35" w:themeColor="text2" w:themeShade="80"/>
              </w:rPr>
            </w:pPr>
            <w:r w:rsidRPr="00685A98">
              <w:rPr>
                <w:rFonts w:ascii="Arial" w:hAnsi="Arial" w:cs="Arial"/>
                <w:color w:val="222A35" w:themeColor="text2" w:themeShade="80"/>
              </w:rPr>
              <w:t xml:space="preserve">A recently launched a school hub is enhancing links with parents, the community and partner agencies through increased opportunities for all those who support the children to connect. </w:t>
            </w:r>
          </w:p>
        </w:tc>
      </w:tr>
      <w:tr w:rsidR="005977C8" w:rsidRPr="00685A98" w14:paraId="5D004904" w14:textId="77777777" w:rsidTr="00AE3633">
        <w:tblPrEx>
          <w:tblCellMar>
            <w:top w:w="28" w:type="dxa"/>
            <w:bottom w:w="28" w:type="dxa"/>
          </w:tblCellMar>
        </w:tblPrEx>
        <w:trPr>
          <w:trHeight w:val="627"/>
        </w:trPr>
        <w:tc>
          <w:tcPr>
            <w:tcW w:w="9782" w:type="dxa"/>
            <w:shd w:val="clear" w:color="auto" w:fill="E2EFD9" w:themeFill="accent6" w:themeFillTint="33"/>
            <w:vAlign w:val="center"/>
          </w:tcPr>
          <w:p w14:paraId="6CE0F228" w14:textId="77777777" w:rsidR="005977C8" w:rsidRPr="00685A98" w:rsidRDefault="005977C8" w:rsidP="00AE3633">
            <w:pPr>
              <w:rPr>
                <w:rFonts w:ascii="Arial" w:hAnsi="Arial" w:cs="Arial"/>
                <w:b/>
                <w:color w:val="595959"/>
              </w:rPr>
            </w:pPr>
            <w:r w:rsidRPr="00685A98">
              <w:rPr>
                <w:rFonts w:ascii="Arial" w:hAnsi="Arial" w:cs="Arial"/>
                <w:b/>
                <w:color w:val="595959"/>
              </w:rPr>
              <w:lastRenderedPageBreak/>
              <w:t>How do you know?</w:t>
            </w:r>
          </w:p>
          <w:p w14:paraId="0CB6D46E" w14:textId="77777777" w:rsidR="005977C8" w:rsidRPr="00685A98" w:rsidRDefault="005977C8" w:rsidP="00AE3633">
            <w:pPr>
              <w:rPr>
                <w:rFonts w:ascii="Arial" w:hAnsi="Arial" w:cs="Arial"/>
                <w:b/>
                <w:color w:val="595959"/>
              </w:rPr>
            </w:pPr>
            <w:r w:rsidRPr="00685A98">
              <w:rPr>
                <w:rFonts w:ascii="Arial" w:hAnsi="Arial" w:cs="Arial"/>
                <w:b/>
                <w:color w:val="595959"/>
              </w:rPr>
              <w:t>What evidence do you have of positive impact on learners?</w:t>
            </w:r>
            <w:r w:rsidRPr="00685A98">
              <w:rPr>
                <w:rFonts w:ascii="Arial" w:hAnsi="Arial" w:cs="Arial"/>
                <w:b/>
                <w:color w:val="595959"/>
              </w:rPr>
              <w:tab/>
            </w:r>
          </w:p>
        </w:tc>
      </w:tr>
      <w:tr w:rsidR="005977C8" w:rsidRPr="00685A98" w14:paraId="3E6DC4F7" w14:textId="77777777" w:rsidTr="00AE3633">
        <w:tblPrEx>
          <w:tblCellMar>
            <w:top w:w="28" w:type="dxa"/>
            <w:bottom w:w="28" w:type="dxa"/>
          </w:tblCellMar>
        </w:tblPrEx>
        <w:trPr>
          <w:trHeight w:val="627"/>
        </w:trPr>
        <w:tc>
          <w:tcPr>
            <w:tcW w:w="9782" w:type="dxa"/>
            <w:shd w:val="clear" w:color="auto" w:fill="auto"/>
            <w:vAlign w:val="center"/>
          </w:tcPr>
          <w:p w14:paraId="6EFDFC1C" w14:textId="77777777" w:rsidR="005977C8" w:rsidRPr="00685A98" w:rsidRDefault="005977C8" w:rsidP="005977C8">
            <w:pPr>
              <w:pStyle w:val="ListParagraph"/>
              <w:numPr>
                <w:ilvl w:val="0"/>
                <w:numId w:val="14"/>
              </w:numPr>
              <w:rPr>
                <w:rFonts w:ascii="Arial" w:hAnsi="Arial" w:cs="Arial"/>
                <w:bCs/>
              </w:rPr>
            </w:pPr>
            <w:r w:rsidRPr="00685A98">
              <w:rPr>
                <w:rFonts w:ascii="Arial" w:hAnsi="Arial" w:cs="Arial"/>
                <w:bCs/>
              </w:rPr>
              <w:t xml:space="preserve">Incident records are kept and statistics monitored termly. </w:t>
            </w:r>
          </w:p>
          <w:p w14:paraId="20BDC053" w14:textId="77777777" w:rsidR="005977C8" w:rsidRPr="00685A98" w:rsidRDefault="005977C8" w:rsidP="005977C8">
            <w:pPr>
              <w:pStyle w:val="ListParagraph"/>
              <w:numPr>
                <w:ilvl w:val="0"/>
                <w:numId w:val="14"/>
              </w:numPr>
              <w:rPr>
                <w:rFonts w:ascii="Arial" w:hAnsi="Arial" w:cs="Arial"/>
                <w:bCs/>
              </w:rPr>
            </w:pPr>
            <w:r w:rsidRPr="00685A98">
              <w:rPr>
                <w:rFonts w:ascii="Arial" w:hAnsi="Arial" w:cs="Arial"/>
                <w:bCs/>
              </w:rPr>
              <w:t xml:space="preserve">Investigation of bullying records are kept. </w:t>
            </w:r>
          </w:p>
          <w:p w14:paraId="2A87F743" w14:textId="77777777" w:rsidR="005977C8" w:rsidRPr="00685A98" w:rsidRDefault="005977C8" w:rsidP="005977C8">
            <w:pPr>
              <w:pStyle w:val="ListParagraph"/>
              <w:numPr>
                <w:ilvl w:val="0"/>
                <w:numId w:val="14"/>
              </w:numPr>
              <w:rPr>
                <w:rFonts w:ascii="Arial" w:hAnsi="Arial" w:cs="Arial"/>
                <w:bCs/>
              </w:rPr>
            </w:pPr>
            <w:r w:rsidRPr="00685A98">
              <w:rPr>
                <w:rFonts w:ascii="Arial" w:hAnsi="Arial" w:cs="Arial"/>
                <w:bCs/>
              </w:rPr>
              <w:t xml:space="preserve">Staff informed of specific pupils to monitor/ changes to be aware of during PSA/ staff meetings. </w:t>
            </w:r>
          </w:p>
          <w:p w14:paraId="3D258747" w14:textId="6D566020" w:rsidR="005977C8" w:rsidRPr="00685A98" w:rsidRDefault="005977C8" w:rsidP="005977C8">
            <w:pPr>
              <w:pStyle w:val="ListParagraph"/>
              <w:numPr>
                <w:ilvl w:val="0"/>
                <w:numId w:val="14"/>
              </w:numPr>
              <w:rPr>
                <w:rFonts w:ascii="Arial" w:hAnsi="Arial" w:cs="Arial"/>
                <w:bCs/>
              </w:rPr>
            </w:pPr>
            <w:r w:rsidRPr="00685A98">
              <w:rPr>
                <w:rFonts w:ascii="Arial" w:hAnsi="Arial" w:cs="Arial"/>
                <w:bCs/>
              </w:rPr>
              <w:t>Positive Relationship policy</w:t>
            </w:r>
            <w:r w:rsidR="00072E74" w:rsidRPr="00685A98">
              <w:rPr>
                <w:rFonts w:ascii="Arial" w:hAnsi="Arial" w:cs="Arial"/>
                <w:bCs/>
              </w:rPr>
              <w:t xml:space="preserve"> (which includes a section on bullying)</w:t>
            </w:r>
            <w:r w:rsidRPr="00685A98">
              <w:rPr>
                <w:rFonts w:ascii="Arial" w:hAnsi="Arial" w:cs="Arial"/>
                <w:bCs/>
              </w:rPr>
              <w:t xml:space="preserve"> has clear expectations of how to approach behaviour and the consistent language that should be used. </w:t>
            </w:r>
          </w:p>
          <w:p w14:paraId="63C382A3" w14:textId="1DB99E59" w:rsidR="005977C8" w:rsidRPr="00685A98" w:rsidRDefault="005977C8" w:rsidP="005977C8">
            <w:pPr>
              <w:pStyle w:val="ListParagraph"/>
              <w:numPr>
                <w:ilvl w:val="0"/>
                <w:numId w:val="14"/>
              </w:numPr>
              <w:rPr>
                <w:rFonts w:ascii="Arial" w:hAnsi="Arial" w:cs="Arial"/>
                <w:bCs/>
              </w:rPr>
            </w:pPr>
            <w:r w:rsidRPr="00685A98">
              <w:rPr>
                <w:rFonts w:ascii="Arial" w:hAnsi="Arial" w:cs="Arial"/>
                <w:bCs/>
              </w:rPr>
              <w:t>Annual training carried out on Child Protection/ GIRFEC</w:t>
            </w:r>
            <w:r w:rsidR="00072E74" w:rsidRPr="00685A98">
              <w:rPr>
                <w:rFonts w:ascii="Arial" w:hAnsi="Arial" w:cs="Arial"/>
                <w:bCs/>
              </w:rPr>
              <w:t>/ UNCRC</w:t>
            </w:r>
          </w:p>
          <w:p w14:paraId="5E778ADE" w14:textId="77777777" w:rsidR="005977C8" w:rsidRPr="00685A98" w:rsidRDefault="005977C8" w:rsidP="005977C8">
            <w:pPr>
              <w:pStyle w:val="ListParagraph"/>
              <w:numPr>
                <w:ilvl w:val="0"/>
                <w:numId w:val="14"/>
              </w:numPr>
              <w:rPr>
                <w:rFonts w:ascii="Arial" w:hAnsi="Arial" w:cs="Arial"/>
                <w:bCs/>
              </w:rPr>
            </w:pPr>
            <w:r w:rsidRPr="00685A98">
              <w:rPr>
                <w:rFonts w:ascii="Arial" w:hAnsi="Arial" w:cs="Arial"/>
                <w:bCs/>
              </w:rPr>
              <w:t xml:space="preserve">Staff completion of GDPR and equities training (refreshers) as required by local authority. </w:t>
            </w:r>
          </w:p>
          <w:p w14:paraId="2B1756D1" w14:textId="77750EE9" w:rsidR="005977C8" w:rsidRPr="00685A98" w:rsidRDefault="005977C8" w:rsidP="005977C8">
            <w:pPr>
              <w:pStyle w:val="ListParagraph"/>
              <w:numPr>
                <w:ilvl w:val="0"/>
                <w:numId w:val="14"/>
              </w:numPr>
              <w:rPr>
                <w:rFonts w:ascii="Arial" w:hAnsi="Arial" w:cs="Arial"/>
                <w:bCs/>
              </w:rPr>
            </w:pPr>
            <w:r w:rsidRPr="00685A98">
              <w:rPr>
                <w:rFonts w:ascii="Arial" w:hAnsi="Arial" w:cs="Arial"/>
                <w:bCs/>
              </w:rPr>
              <w:t>Staff using 3 year rolling programme to teach health and wellbeing outcomes (</w:t>
            </w:r>
            <w:r w:rsidR="000D0CBF" w:rsidRPr="00685A98">
              <w:rPr>
                <w:rFonts w:ascii="Arial" w:hAnsi="Arial" w:cs="Arial"/>
                <w:bCs/>
              </w:rPr>
              <w:t>non-generic</w:t>
            </w:r>
            <w:r w:rsidRPr="00685A98">
              <w:rPr>
                <w:rFonts w:ascii="Arial" w:hAnsi="Arial" w:cs="Arial"/>
                <w:bCs/>
              </w:rPr>
              <w:t xml:space="preserve"> ones).</w:t>
            </w:r>
          </w:p>
          <w:p w14:paraId="396A668B" w14:textId="77777777" w:rsidR="005977C8" w:rsidRPr="00685A98" w:rsidRDefault="005977C8" w:rsidP="005977C8">
            <w:pPr>
              <w:pStyle w:val="ListParagraph"/>
              <w:numPr>
                <w:ilvl w:val="0"/>
                <w:numId w:val="14"/>
              </w:numPr>
              <w:rPr>
                <w:rFonts w:ascii="Arial" w:hAnsi="Arial" w:cs="Arial"/>
                <w:bCs/>
              </w:rPr>
            </w:pPr>
            <w:r w:rsidRPr="00685A98">
              <w:rPr>
                <w:rFonts w:ascii="Arial" w:hAnsi="Arial" w:cs="Arial"/>
                <w:bCs/>
              </w:rPr>
              <w:t xml:space="preserve">Targeted support is provided by class teachers, PSA’s, IPT, SALT/EAL as well as outside agencies such as CAMHS, social work and health. </w:t>
            </w:r>
          </w:p>
          <w:p w14:paraId="41ECBB70" w14:textId="77777777" w:rsidR="005977C8" w:rsidRPr="00685A98" w:rsidRDefault="005977C8" w:rsidP="005977C8">
            <w:pPr>
              <w:pStyle w:val="ListParagraph"/>
              <w:numPr>
                <w:ilvl w:val="0"/>
                <w:numId w:val="14"/>
              </w:numPr>
              <w:rPr>
                <w:rFonts w:ascii="Arial" w:hAnsi="Arial" w:cs="Arial"/>
                <w:bCs/>
              </w:rPr>
            </w:pPr>
            <w:r w:rsidRPr="00685A98">
              <w:rPr>
                <w:rFonts w:ascii="Arial" w:hAnsi="Arial" w:cs="Arial"/>
                <w:bCs/>
              </w:rPr>
              <w:t xml:space="preserve">Staff have received training in the use of sensory resources already within the school and how to support pupils with specific sensory needs. </w:t>
            </w:r>
          </w:p>
          <w:p w14:paraId="31DF8278" w14:textId="77777777" w:rsidR="005977C8" w:rsidRPr="00685A98" w:rsidRDefault="005977C8" w:rsidP="005977C8">
            <w:pPr>
              <w:pStyle w:val="ListParagraph"/>
              <w:numPr>
                <w:ilvl w:val="0"/>
                <w:numId w:val="14"/>
              </w:numPr>
              <w:rPr>
                <w:rFonts w:ascii="Arial" w:hAnsi="Arial" w:cs="Arial"/>
                <w:bCs/>
              </w:rPr>
            </w:pPr>
            <w:r w:rsidRPr="00685A98">
              <w:rPr>
                <w:rFonts w:ascii="Arial" w:hAnsi="Arial" w:cs="Arial"/>
                <w:bCs/>
              </w:rPr>
              <w:t xml:space="preserve">All teaching staff have attended Universal Nurture Training and PSA’s had training via virtual methods. </w:t>
            </w:r>
          </w:p>
          <w:p w14:paraId="162BA96A" w14:textId="25B775DF" w:rsidR="00072E74" w:rsidRPr="00685A98" w:rsidRDefault="00072E74" w:rsidP="005977C8">
            <w:pPr>
              <w:pStyle w:val="ListParagraph"/>
              <w:numPr>
                <w:ilvl w:val="0"/>
                <w:numId w:val="14"/>
              </w:numPr>
              <w:rPr>
                <w:rFonts w:ascii="Arial" w:hAnsi="Arial" w:cs="Arial"/>
                <w:bCs/>
              </w:rPr>
            </w:pPr>
            <w:r w:rsidRPr="00685A98">
              <w:rPr>
                <w:rFonts w:ascii="Arial" w:hAnsi="Arial" w:cs="Arial"/>
                <w:bCs/>
              </w:rPr>
              <w:t xml:space="preserve">Staff are all trained in autism awareness and intensive interactions. </w:t>
            </w:r>
          </w:p>
          <w:p w14:paraId="669CF3B5" w14:textId="77777777" w:rsidR="005977C8" w:rsidRPr="00685A98" w:rsidRDefault="005977C8" w:rsidP="005977C8">
            <w:pPr>
              <w:pStyle w:val="ListParagraph"/>
              <w:numPr>
                <w:ilvl w:val="0"/>
                <w:numId w:val="14"/>
              </w:numPr>
              <w:rPr>
                <w:rFonts w:ascii="Arial" w:hAnsi="Arial" w:cs="Arial"/>
                <w:bCs/>
              </w:rPr>
            </w:pPr>
            <w:r w:rsidRPr="00685A98">
              <w:rPr>
                <w:rFonts w:ascii="Arial" w:hAnsi="Arial" w:cs="Arial"/>
                <w:bCs/>
              </w:rPr>
              <w:t xml:space="preserve">Trackers are being used to record what agencies and supports particular pupils are receiving as well as when MAAP/LAC meetings have taken place. </w:t>
            </w:r>
          </w:p>
          <w:p w14:paraId="2E3E56D9" w14:textId="77777777" w:rsidR="005977C8" w:rsidRPr="00685A98" w:rsidRDefault="005977C8" w:rsidP="005977C8">
            <w:pPr>
              <w:pStyle w:val="ListParagraph"/>
              <w:numPr>
                <w:ilvl w:val="0"/>
                <w:numId w:val="14"/>
              </w:numPr>
              <w:rPr>
                <w:rFonts w:ascii="Arial" w:hAnsi="Arial" w:cs="Arial"/>
                <w:bCs/>
              </w:rPr>
            </w:pPr>
            <w:r w:rsidRPr="00685A98">
              <w:rPr>
                <w:rFonts w:ascii="Arial" w:hAnsi="Arial" w:cs="Arial"/>
                <w:bCs/>
              </w:rPr>
              <w:t xml:space="preserve">MAAPm process being fully implemented. Regular meeting with staff, parents and other agencies to meet pupils needs. </w:t>
            </w:r>
          </w:p>
          <w:p w14:paraId="2896927C" w14:textId="77777777" w:rsidR="005977C8" w:rsidRPr="00685A98" w:rsidRDefault="005977C8" w:rsidP="005977C8">
            <w:pPr>
              <w:pStyle w:val="ListParagraph"/>
              <w:numPr>
                <w:ilvl w:val="0"/>
                <w:numId w:val="14"/>
              </w:numPr>
              <w:rPr>
                <w:rFonts w:ascii="Arial" w:hAnsi="Arial" w:cs="Arial"/>
                <w:bCs/>
              </w:rPr>
            </w:pPr>
            <w:r w:rsidRPr="00685A98">
              <w:rPr>
                <w:rFonts w:ascii="Arial" w:hAnsi="Arial" w:cs="Arial"/>
                <w:bCs/>
              </w:rPr>
              <w:lastRenderedPageBreak/>
              <w:t xml:space="preserve">Completion of How Nurturing is Our School Audits </w:t>
            </w:r>
          </w:p>
          <w:p w14:paraId="337E55BF" w14:textId="77777777" w:rsidR="005977C8" w:rsidRPr="00685A98" w:rsidRDefault="005977C8" w:rsidP="005977C8">
            <w:pPr>
              <w:pStyle w:val="ListParagraph"/>
              <w:numPr>
                <w:ilvl w:val="0"/>
                <w:numId w:val="14"/>
              </w:numPr>
              <w:rPr>
                <w:rFonts w:ascii="Arial" w:hAnsi="Arial" w:cs="Arial"/>
                <w:bCs/>
              </w:rPr>
            </w:pPr>
            <w:r w:rsidRPr="00685A98">
              <w:rPr>
                <w:rFonts w:ascii="Arial" w:hAnsi="Arial" w:cs="Arial"/>
                <w:bCs/>
              </w:rPr>
              <w:t xml:space="preserve"> Whole school participation in health promotion such as internet safer day, mental health week, anti bullying week which have involved working with other agencies. </w:t>
            </w:r>
          </w:p>
          <w:p w14:paraId="10AC4ACB" w14:textId="77777777" w:rsidR="005977C8" w:rsidRPr="00685A98" w:rsidRDefault="005977C8" w:rsidP="005977C8">
            <w:pPr>
              <w:pStyle w:val="NoSpacing"/>
              <w:numPr>
                <w:ilvl w:val="0"/>
                <w:numId w:val="14"/>
              </w:numPr>
              <w:rPr>
                <w:rFonts w:ascii="Arial" w:hAnsi="Arial" w:cs="Arial"/>
              </w:rPr>
            </w:pPr>
            <w:r w:rsidRPr="00685A98">
              <w:rPr>
                <w:rFonts w:ascii="Arial" w:hAnsi="Arial" w:cs="Arial"/>
              </w:rPr>
              <w:t>Quality Assurance processes taking place throughout the year.</w:t>
            </w:r>
          </w:p>
          <w:p w14:paraId="09DB4A1B" w14:textId="77777777" w:rsidR="005977C8" w:rsidRPr="00685A98" w:rsidRDefault="00072E74" w:rsidP="00072E74">
            <w:pPr>
              <w:pStyle w:val="NoSpacing"/>
              <w:numPr>
                <w:ilvl w:val="0"/>
                <w:numId w:val="14"/>
              </w:numPr>
              <w:rPr>
                <w:rFonts w:ascii="Arial" w:hAnsi="Arial" w:cs="Arial"/>
              </w:rPr>
            </w:pPr>
            <w:r w:rsidRPr="00685A98">
              <w:rPr>
                <w:rFonts w:ascii="Arial" w:hAnsi="Arial" w:cs="Arial"/>
              </w:rPr>
              <w:t xml:space="preserve">Reduction of pupils on alternative timetables and in class provision being accessed the majority of the time. </w:t>
            </w:r>
          </w:p>
          <w:p w14:paraId="23918575" w14:textId="77777777" w:rsidR="00072E74" w:rsidRPr="00685A98" w:rsidRDefault="00072E74" w:rsidP="00072E74">
            <w:pPr>
              <w:pStyle w:val="NoSpacing"/>
              <w:numPr>
                <w:ilvl w:val="0"/>
                <w:numId w:val="14"/>
              </w:numPr>
              <w:rPr>
                <w:rFonts w:ascii="Arial" w:hAnsi="Arial" w:cs="Arial"/>
              </w:rPr>
            </w:pPr>
            <w:r w:rsidRPr="00685A98">
              <w:rPr>
                <w:rFonts w:ascii="Arial" w:hAnsi="Arial" w:cs="Arial"/>
              </w:rPr>
              <w:t>GL pass implementation and analysis</w:t>
            </w:r>
          </w:p>
          <w:p w14:paraId="3AFE1E1E" w14:textId="77777777" w:rsidR="004C7B55" w:rsidRPr="00685A98" w:rsidRDefault="004C7B55" w:rsidP="00072E74">
            <w:pPr>
              <w:pStyle w:val="NoSpacing"/>
              <w:numPr>
                <w:ilvl w:val="0"/>
                <w:numId w:val="14"/>
              </w:numPr>
              <w:rPr>
                <w:rFonts w:ascii="Arial" w:hAnsi="Arial" w:cs="Arial"/>
              </w:rPr>
            </w:pPr>
            <w:r w:rsidRPr="00685A98">
              <w:rPr>
                <w:rFonts w:ascii="Arial" w:hAnsi="Arial" w:cs="Arial"/>
              </w:rPr>
              <w:t>Introduction of school hub</w:t>
            </w:r>
          </w:p>
          <w:p w14:paraId="626100EF" w14:textId="4BAF814D" w:rsidR="004C7B55" w:rsidRPr="00685A98" w:rsidRDefault="004C7B55" w:rsidP="00072E74">
            <w:pPr>
              <w:pStyle w:val="NoSpacing"/>
              <w:numPr>
                <w:ilvl w:val="0"/>
                <w:numId w:val="14"/>
              </w:numPr>
              <w:rPr>
                <w:rFonts w:ascii="Arial" w:hAnsi="Arial" w:cs="Arial"/>
              </w:rPr>
            </w:pPr>
            <w:r w:rsidRPr="00685A98">
              <w:rPr>
                <w:rFonts w:ascii="Arial" w:hAnsi="Arial" w:cs="Arial"/>
              </w:rPr>
              <w:t xml:space="preserve">Training of nurture teacher and introduction of nurture group. </w:t>
            </w:r>
          </w:p>
        </w:tc>
      </w:tr>
      <w:tr w:rsidR="005977C8" w:rsidRPr="00685A98" w14:paraId="63665817" w14:textId="77777777" w:rsidTr="00AE3633">
        <w:tblPrEx>
          <w:tblCellMar>
            <w:top w:w="28" w:type="dxa"/>
            <w:bottom w:w="28" w:type="dxa"/>
          </w:tblCellMar>
        </w:tblPrEx>
        <w:trPr>
          <w:trHeight w:val="627"/>
        </w:trPr>
        <w:tc>
          <w:tcPr>
            <w:tcW w:w="9782" w:type="dxa"/>
            <w:shd w:val="clear" w:color="auto" w:fill="E2EFD9" w:themeFill="accent6" w:themeFillTint="33"/>
            <w:vAlign w:val="center"/>
          </w:tcPr>
          <w:p w14:paraId="142A000A" w14:textId="77777777" w:rsidR="005977C8" w:rsidRPr="00685A98" w:rsidRDefault="005977C8" w:rsidP="00AE3633">
            <w:pPr>
              <w:rPr>
                <w:rFonts w:ascii="Arial" w:hAnsi="Arial" w:cs="Arial"/>
                <w:b/>
                <w:color w:val="595959"/>
              </w:rPr>
            </w:pPr>
            <w:r w:rsidRPr="00685A98">
              <w:rPr>
                <w:rFonts w:ascii="Arial" w:hAnsi="Arial" w:cs="Arial"/>
                <w:b/>
                <w:color w:val="595959"/>
              </w:rPr>
              <w:lastRenderedPageBreak/>
              <w:t>What are you going to do now?</w:t>
            </w:r>
          </w:p>
          <w:p w14:paraId="2A503DFA" w14:textId="77777777" w:rsidR="005977C8" w:rsidRPr="00685A98" w:rsidRDefault="005977C8" w:rsidP="00AE3633">
            <w:pPr>
              <w:rPr>
                <w:rFonts w:ascii="Arial" w:hAnsi="Arial" w:cs="Arial"/>
                <w:b/>
                <w:color w:val="595959"/>
              </w:rPr>
            </w:pPr>
            <w:r w:rsidRPr="00685A98">
              <w:rPr>
                <w:rFonts w:ascii="Arial" w:hAnsi="Arial" w:cs="Arial"/>
                <w:b/>
                <w:color w:val="595959"/>
              </w:rPr>
              <w:t>What are your improvement priorities in this area?</w:t>
            </w:r>
          </w:p>
        </w:tc>
      </w:tr>
      <w:tr w:rsidR="005977C8" w:rsidRPr="00685A98" w14:paraId="2AF4B1B8" w14:textId="77777777" w:rsidTr="00AE3633">
        <w:tblPrEx>
          <w:tblCellMar>
            <w:top w:w="28" w:type="dxa"/>
            <w:bottom w:w="28" w:type="dxa"/>
          </w:tblCellMar>
        </w:tblPrEx>
        <w:trPr>
          <w:trHeight w:val="627"/>
        </w:trPr>
        <w:tc>
          <w:tcPr>
            <w:tcW w:w="9782" w:type="dxa"/>
            <w:shd w:val="clear" w:color="auto" w:fill="auto"/>
            <w:vAlign w:val="center"/>
          </w:tcPr>
          <w:p w14:paraId="1FF9888D" w14:textId="77777777" w:rsidR="005977C8" w:rsidRPr="00685A98" w:rsidRDefault="005977C8" w:rsidP="005977C8">
            <w:pPr>
              <w:pStyle w:val="NoSpacing"/>
              <w:numPr>
                <w:ilvl w:val="0"/>
                <w:numId w:val="14"/>
              </w:numPr>
              <w:rPr>
                <w:rFonts w:ascii="Arial" w:hAnsi="Arial" w:cs="Arial"/>
              </w:rPr>
            </w:pPr>
            <w:r w:rsidRPr="00685A98">
              <w:rPr>
                <w:rFonts w:ascii="Arial" w:hAnsi="Arial" w:cs="Arial"/>
              </w:rPr>
              <w:t xml:space="preserve">Continue engagement with How Nurturing is Our School materials and use these when undertaking QA observations. </w:t>
            </w:r>
          </w:p>
          <w:p w14:paraId="42F84910" w14:textId="77777777" w:rsidR="005977C8" w:rsidRPr="00685A98" w:rsidRDefault="005977C8" w:rsidP="005977C8">
            <w:pPr>
              <w:pStyle w:val="NoSpacing"/>
              <w:numPr>
                <w:ilvl w:val="0"/>
                <w:numId w:val="14"/>
              </w:numPr>
              <w:rPr>
                <w:rFonts w:ascii="Arial" w:hAnsi="Arial" w:cs="Arial"/>
              </w:rPr>
            </w:pPr>
            <w:r w:rsidRPr="00685A98">
              <w:rPr>
                <w:rFonts w:ascii="Arial" w:hAnsi="Arial" w:cs="Arial"/>
              </w:rPr>
              <w:t xml:space="preserve">Continue to monitor and assess impact of agency input and interventions on leaners outcomes. </w:t>
            </w:r>
          </w:p>
          <w:p w14:paraId="3E6A8955" w14:textId="77777777" w:rsidR="004C7B55" w:rsidRPr="00685A98" w:rsidRDefault="005977C8" w:rsidP="004C7B55">
            <w:pPr>
              <w:pStyle w:val="NoSpacing"/>
              <w:numPr>
                <w:ilvl w:val="0"/>
                <w:numId w:val="14"/>
              </w:numPr>
              <w:rPr>
                <w:rFonts w:ascii="Arial" w:hAnsi="Arial" w:cs="Arial"/>
              </w:rPr>
            </w:pPr>
            <w:r w:rsidRPr="00685A98">
              <w:rPr>
                <w:rFonts w:ascii="Arial" w:hAnsi="Arial" w:cs="Arial"/>
              </w:rPr>
              <w:t>Continue development of playground</w:t>
            </w:r>
            <w:r w:rsidR="004C7B55" w:rsidRPr="00685A98">
              <w:rPr>
                <w:rFonts w:ascii="Arial" w:hAnsi="Arial" w:cs="Arial"/>
              </w:rPr>
              <w:t>, community hub and nurture group</w:t>
            </w:r>
            <w:r w:rsidRPr="00685A98">
              <w:rPr>
                <w:rFonts w:ascii="Arial" w:hAnsi="Arial" w:cs="Arial"/>
              </w:rPr>
              <w:t xml:space="preserve">. </w:t>
            </w:r>
          </w:p>
          <w:p w14:paraId="7042A561" w14:textId="67935AC9" w:rsidR="00116079" w:rsidRPr="00685A98" w:rsidRDefault="004C7B55" w:rsidP="004C7B55">
            <w:pPr>
              <w:pStyle w:val="NoSpacing"/>
              <w:numPr>
                <w:ilvl w:val="0"/>
                <w:numId w:val="14"/>
              </w:numPr>
              <w:rPr>
                <w:rFonts w:ascii="Arial" w:hAnsi="Arial" w:cs="Arial"/>
              </w:rPr>
            </w:pPr>
            <w:r w:rsidRPr="00685A98">
              <w:rPr>
                <w:rFonts w:ascii="Arial" w:hAnsi="Arial" w:cs="Arial"/>
                <w:bCs/>
              </w:rPr>
              <w:t>Continue to assess the effectiveness of interventions through the r</w:t>
            </w:r>
            <w:r w:rsidR="00116079" w:rsidRPr="00685A98">
              <w:rPr>
                <w:rFonts w:ascii="Arial" w:hAnsi="Arial" w:cs="Arial"/>
                <w:bCs/>
              </w:rPr>
              <w:t xml:space="preserve">ollout CIRCLE (Child Inclusion Research into Curriculum Learning Education) framework of inclusion throughout Nursery and Primary </w:t>
            </w:r>
            <w:r w:rsidRPr="00685A98">
              <w:rPr>
                <w:rFonts w:ascii="Arial" w:hAnsi="Arial" w:cs="Arial"/>
                <w:bCs/>
              </w:rPr>
              <w:t xml:space="preserve">with a view to: </w:t>
            </w:r>
          </w:p>
          <w:p w14:paraId="7DE818D6" w14:textId="77777777" w:rsidR="004C7B55" w:rsidRPr="00685A98" w:rsidRDefault="00116079" w:rsidP="004C7B55">
            <w:pPr>
              <w:pStyle w:val="ListParagraph"/>
              <w:numPr>
                <w:ilvl w:val="0"/>
                <w:numId w:val="20"/>
              </w:numPr>
              <w:rPr>
                <w:rFonts w:ascii="Arial" w:hAnsi="Arial" w:cs="Arial"/>
                <w:bCs/>
              </w:rPr>
            </w:pPr>
            <w:r w:rsidRPr="00685A98">
              <w:rPr>
                <w:rFonts w:ascii="Arial" w:hAnsi="Arial" w:cs="Arial"/>
                <w:bCs/>
              </w:rPr>
              <w:t>Create a more inclusive environment physically, socially and ensuring the structure and routines are impacting positively on all learners. (Universal level)</w:t>
            </w:r>
          </w:p>
          <w:p w14:paraId="48630A48" w14:textId="63C5FCFF" w:rsidR="00116079" w:rsidRPr="00685A98" w:rsidRDefault="00116079" w:rsidP="004C7B55">
            <w:pPr>
              <w:pStyle w:val="ListParagraph"/>
              <w:numPr>
                <w:ilvl w:val="0"/>
                <w:numId w:val="20"/>
              </w:numPr>
              <w:rPr>
                <w:rFonts w:ascii="Arial" w:hAnsi="Arial" w:cs="Arial"/>
                <w:bCs/>
              </w:rPr>
            </w:pPr>
            <w:r w:rsidRPr="00685A98">
              <w:rPr>
                <w:rFonts w:ascii="Arial" w:hAnsi="Arial" w:cs="Arial"/>
                <w:bCs/>
              </w:rPr>
              <w:t xml:space="preserve">Develop the skills of our staffing team to strongly support learners through using the CIRCLE </w:t>
            </w:r>
            <w:r w:rsidR="000D0CBF" w:rsidRPr="00685A98">
              <w:rPr>
                <w:rFonts w:ascii="Arial" w:hAnsi="Arial" w:cs="Arial"/>
                <w:bCs/>
              </w:rPr>
              <w:t>self-reflection</w:t>
            </w:r>
            <w:r w:rsidRPr="00685A98">
              <w:rPr>
                <w:rFonts w:ascii="Arial" w:hAnsi="Arial" w:cs="Arial"/>
                <w:bCs/>
              </w:rPr>
              <w:t xml:space="preserve"> tool for the whole school environment. </w:t>
            </w:r>
          </w:p>
          <w:p w14:paraId="202AF48E" w14:textId="7572F69B" w:rsidR="00116079" w:rsidRPr="00685A98" w:rsidRDefault="004C7B55" w:rsidP="004C7B55">
            <w:pPr>
              <w:pStyle w:val="ListParagraph"/>
              <w:numPr>
                <w:ilvl w:val="0"/>
                <w:numId w:val="20"/>
              </w:numPr>
              <w:rPr>
                <w:rFonts w:ascii="Arial" w:hAnsi="Arial" w:cs="Arial"/>
                <w:bCs/>
              </w:rPr>
            </w:pPr>
            <w:r w:rsidRPr="00685A98">
              <w:rPr>
                <w:rFonts w:ascii="Arial" w:hAnsi="Arial" w:cs="Arial"/>
                <w:bCs/>
              </w:rPr>
              <w:t>Provide o</w:t>
            </w:r>
            <w:r w:rsidR="00116079" w:rsidRPr="00685A98">
              <w:rPr>
                <w:rFonts w:ascii="Arial" w:hAnsi="Arial" w:cs="Arial"/>
                <w:bCs/>
              </w:rPr>
              <w:t xml:space="preserve">pportunities for staff to share their reflections within school and at cluster level, identifying next steps for the individual practitioner and school to support learners. </w:t>
            </w:r>
          </w:p>
        </w:tc>
      </w:tr>
      <w:bookmarkEnd w:id="1"/>
    </w:tbl>
    <w:p w14:paraId="68C13F36" w14:textId="77777777" w:rsidR="005977C8" w:rsidRPr="00685A98" w:rsidRDefault="005977C8" w:rsidP="005977C8">
      <w:pPr>
        <w:pStyle w:val="BodyText3"/>
        <w:rPr>
          <w:b w:val="0"/>
          <w:i w:val="0"/>
          <w:sz w:val="22"/>
          <w:szCs w:val="22"/>
        </w:rPr>
      </w:pPr>
    </w:p>
    <w:p w14:paraId="58A2D966" w14:textId="77777777" w:rsidR="005977C8" w:rsidRPr="00685A98" w:rsidRDefault="005977C8" w:rsidP="005977C8">
      <w:pPr>
        <w:pStyle w:val="BodyText3"/>
        <w:rPr>
          <w:b w:val="0"/>
          <w:i w:val="0"/>
          <w:sz w:val="22"/>
          <w:szCs w:val="22"/>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5977C8" w:rsidRPr="00685A98" w14:paraId="7BC7B224" w14:textId="77777777" w:rsidTr="00AE3633">
        <w:trPr>
          <w:trHeight w:val="627"/>
        </w:trPr>
        <w:tc>
          <w:tcPr>
            <w:tcW w:w="9782" w:type="dxa"/>
            <w:shd w:val="clear" w:color="auto" w:fill="E2EFD9" w:themeFill="accent6" w:themeFillTint="33"/>
            <w:vAlign w:val="center"/>
          </w:tcPr>
          <w:p w14:paraId="7A7B15A3" w14:textId="77777777" w:rsidR="005977C8" w:rsidRPr="00685A98" w:rsidRDefault="005977C8" w:rsidP="00AE3633">
            <w:pPr>
              <w:rPr>
                <w:rFonts w:cs="Arial"/>
                <w:b/>
                <w:color w:val="595959"/>
              </w:rPr>
            </w:pPr>
            <w:r w:rsidRPr="00685A98">
              <w:rPr>
                <w:rFonts w:ascii="Arial" w:hAnsi="Arial" w:cs="Arial"/>
                <w:b/>
              </w:rPr>
              <w:t>QI</w:t>
            </w:r>
            <w:r w:rsidRPr="00685A98">
              <w:rPr>
                <w:rFonts w:cs="Arial"/>
                <w:b/>
                <w:color w:val="595959"/>
              </w:rPr>
              <w:t xml:space="preserve"> </w:t>
            </w:r>
            <w:r w:rsidRPr="00685A98">
              <w:rPr>
                <w:rFonts w:ascii="Arial" w:hAnsi="Arial" w:cs="Arial"/>
                <w:b/>
              </w:rPr>
              <w:t>3.2 Raising attainment and achievement</w:t>
            </w:r>
          </w:p>
          <w:p w14:paraId="5EFA0A85" w14:textId="77777777" w:rsidR="005977C8" w:rsidRPr="00685A98" w:rsidRDefault="005977C8" w:rsidP="00AE3633">
            <w:pPr>
              <w:rPr>
                <w:rFonts w:ascii="Arial" w:hAnsi="Arial" w:cs="Arial"/>
                <w:color w:val="595959"/>
              </w:rPr>
            </w:pPr>
            <w:r w:rsidRPr="00685A98">
              <w:rPr>
                <w:rFonts w:ascii="Arial" w:hAnsi="Arial" w:cs="Arial"/>
                <w:color w:val="595959"/>
              </w:rPr>
              <w:t>Attainment in literacy and numeracy</w:t>
            </w:r>
          </w:p>
          <w:p w14:paraId="39727758" w14:textId="77777777" w:rsidR="005977C8" w:rsidRPr="00685A98" w:rsidRDefault="005977C8" w:rsidP="00AE3633">
            <w:pPr>
              <w:rPr>
                <w:rFonts w:ascii="Arial" w:hAnsi="Arial" w:cs="Arial"/>
                <w:color w:val="595959"/>
              </w:rPr>
            </w:pPr>
            <w:r w:rsidRPr="00685A98">
              <w:rPr>
                <w:rFonts w:ascii="Arial" w:hAnsi="Arial" w:cs="Arial"/>
                <w:color w:val="595959"/>
              </w:rPr>
              <w:t>Attainment over time</w:t>
            </w:r>
          </w:p>
          <w:p w14:paraId="77593B70" w14:textId="77777777" w:rsidR="005977C8" w:rsidRPr="00685A98" w:rsidRDefault="005977C8" w:rsidP="00AE3633">
            <w:pPr>
              <w:rPr>
                <w:rFonts w:ascii="Arial" w:hAnsi="Arial" w:cs="Arial"/>
                <w:color w:val="595959"/>
              </w:rPr>
            </w:pPr>
            <w:r w:rsidRPr="00685A98">
              <w:rPr>
                <w:rFonts w:ascii="Arial" w:hAnsi="Arial" w:cs="Arial"/>
                <w:color w:val="595959"/>
              </w:rPr>
              <w:t>Overall quality of learners’ achievement</w:t>
            </w:r>
          </w:p>
          <w:p w14:paraId="354A3B0A" w14:textId="77777777" w:rsidR="005977C8" w:rsidRPr="00685A98" w:rsidRDefault="005977C8" w:rsidP="00AE3633">
            <w:pPr>
              <w:rPr>
                <w:rFonts w:ascii="Arial" w:hAnsi="Arial" w:cs="Arial"/>
                <w:b/>
                <w:color w:val="595959"/>
              </w:rPr>
            </w:pPr>
            <w:r w:rsidRPr="00685A98">
              <w:rPr>
                <w:rFonts w:ascii="Arial" w:hAnsi="Arial" w:cs="Arial"/>
                <w:color w:val="595959"/>
              </w:rPr>
              <w:t>Equity for all learners</w:t>
            </w:r>
          </w:p>
        </w:tc>
      </w:tr>
      <w:tr w:rsidR="005977C8" w:rsidRPr="00685A98" w14:paraId="61ED3E08" w14:textId="77777777" w:rsidTr="00AE3633">
        <w:trPr>
          <w:trHeight w:val="627"/>
        </w:trPr>
        <w:tc>
          <w:tcPr>
            <w:tcW w:w="9782" w:type="dxa"/>
            <w:shd w:val="clear" w:color="auto" w:fill="auto"/>
            <w:vAlign w:val="center"/>
          </w:tcPr>
          <w:p w14:paraId="370A022B" w14:textId="77777777" w:rsidR="005977C8" w:rsidRPr="00685A98" w:rsidRDefault="005977C8" w:rsidP="00AE3633">
            <w:pPr>
              <w:rPr>
                <w:rFonts w:ascii="Arial" w:hAnsi="Arial" w:cs="Arial"/>
                <w:b/>
                <w:color w:val="595959"/>
              </w:rPr>
            </w:pPr>
            <w:r w:rsidRPr="00685A98">
              <w:rPr>
                <w:rFonts w:ascii="Arial" w:hAnsi="Arial" w:cs="Arial"/>
                <w:b/>
                <w:color w:val="595959"/>
              </w:rPr>
              <w:t>Relevant NIF priority: All</w:t>
            </w:r>
          </w:p>
          <w:p w14:paraId="16020577" w14:textId="77777777" w:rsidR="005977C8" w:rsidRPr="00685A98" w:rsidRDefault="005977C8" w:rsidP="00AE3633">
            <w:pPr>
              <w:rPr>
                <w:rFonts w:ascii="Arial" w:hAnsi="Arial" w:cs="Arial"/>
                <w:b/>
                <w:color w:val="595959"/>
              </w:rPr>
            </w:pPr>
            <w:r w:rsidRPr="00685A98">
              <w:rPr>
                <w:rFonts w:ascii="Arial" w:hAnsi="Arial" w:cs="Arial"/>
                <w:b/>
                <w:color w:val="595959"/>
              </w:rPr>
              <w:t>Relevant NIF driver(s): Assessment of children’s progress, School improvement, Performance information</w:t>
            </w:r>
          </w:p>
          <w:p w14:paraId="66985189" w14:textId="35E9AF2E" w:rsidR="005977C8" w:rsidRPr="00685A98" w:rsidRDefault="005977C8" w:rsidP="00AE3633">
            <w:pPr>
              <w:rPr>
                <w:rFonts w:ascii="Arial" w:hAnsi="Arial" w:cs="Arial"/>
                <w:b/>
                <w:color w:val="595959"/>
              </w:rPr>
            </w:pPr>
            <w:r w:rsidRPr="00685A98">
              <w:rPr>
                <w:rFonts w:ascii="Arial" w:hAnsi="Arial" w:cs="Arial"/>
                <w:b/>
                <w:color w:val="595959"/>
              </w:rPr>
              <w:t xml:space="preserve">Level of quality for core QI:  </w:t>
            </w:r>
            <w:r w:rsidR="00A97ABE">
              <w:rPr>
                <w:rFonts w:ascii="Arial" w:hAnsi="Arial" w:cs="Arial"/>
                <w:b/>
                <w:color w:val="595959"/>
              </w:rPr>
              <w:t>3</w:t>
            </w:r>
          </w:p>
          <w:p w14:paraId="7C7CF485" w14:textId="77777777" w:rsidR="005977C8" w:rsidRPr="00685A98" w:rsidRDefault="005977C8" w:rsidP="00AE3633">
            <w:pPr>
              <w:rPr>
                <w:rFonts w:ascii="Arial" w:hAnsi="Arial" w:cs="Arial"/>
                <w:b/>
                <w:color w:val="595959"/>
              </w:rPr>
            </w:pPr>
            <w:r w:rsidRPr="00685A98">
              <w:rPr>
                <w:rFonts w:ascii="Arial" w:hAnsi="Arial" w:cs="Arial"/>
                <w:b/>
                <w:color w:val="595959"/>
              </w:rPr>
              <w:t>(HGIOS?4/HGIOELC? 1-6 scale)</w:t>
            </w:r>
          </w:p>
          <w:p w14:paraId="60BD86E7" w14:textId="77777777" w:rsidR="005977C8" w:rsidRPr="00685A98" w:rsidRDefault="005977C8" w:rsidP="00AE3633">
            <w:pPr>
              <w:rPr>
                <w:rFonts w:ascii="Arial" w:hAnsi="Arial" w:cs="Arial"/>
                <w:b/>
                <w:color w:val="595959"/>
              </w:rPr>
            </w:pPr>
          </w:p>
        </w:tc>
      </w:tr>
      <w:tr w:rsidR="005977C8" w:rsidRPr="00685A98" w14:paraId="68CA0A15" w14:textId="77777777" w:rsidTr="00AE3633">
        <w:trPr>
          <w:trHeight w:val="754"/>
        </w:trPr>
        <w:tc>
          <w:tcPr>
            <w:tcW w:w="9782" w:type="dxa"/>
            <w:shd w:val="clear" w:color="auto" w:fill="E2EFD9" w:themeFill="accent6" w:themeFillTint="33"/>
            <w:vAlign w:val="center"/>
          </w:tcPr>
          <w:p w14:paraId="6571AB3F" w14:textId="77777777" w:rsidR="005977C8" w:rsidRPr="00685A98" w:rsidRDefault="005977C8" w:rsidP="00AE3633">
            <w:pPr>
              <w:rPr>
                <w:rFonts w:ascii="Arial" w:hAnsi="Arial" w:cs="Arial"/>
                <w:b/>
                <w:color w:val="595959"/>
              </w:rPr>
            </w:pPr>
            <w:r w:rsidRPr="00685A98">
              <w:rPr>
                <w:rFonts w:ascii="Arial" w:hAnsi="Arial" w:cs="Arial"/>
                <w:b/>
                <w:color w:val="595959"/>
              </w:rPr>
              <w:t>How well are you doing?</w:t>
            </w:r>
          </w:p>
          <w:p w14:paraId="54C370C5" w14:textId="77777777" w:rsidR="005977C8" w:rsidRPr="00685A98" w:rsidRDefault="005977C8" w:rsidP="00AE3633">
            <w:pPr>
              <w:rPr>
                <w:rFonts w:ascii="Arial" w:hAnsi="Arial" w:cs="Arial"/>
                <w:b/>
                <w:color w:val="595959"/>
              </w:rPr>
            </w:pPr>
            <w:r w:rsidRPr="00685A98">
              <w:rPr>
                <w:rFonts w:ascii="Arial" w:hAnsi="Arial" w:cs="Arial"/>
                <w:b/>
                <w:color w:val="595959"/>
              </w:rPr>
              <w:t>What’s working well for your learners?</w:t>
            </w:r>
            <w:r w:rsidRPr="00685A98">
              <w:rPr>
                <w:rFonts w:ascii="Arial" w:hAnsi="Arial" w:cs="Arial"/>
                <w:b/>
                <w:color w:val="595959"/>
              </w:rPr>
              <w:tab/>
            </w:r>
          </w:p>
        </w:tc>
      </w:tr>
      <w:tr w:rsidR="005977C8" w:rsidRPr="00685A98" w14:paraId="64666A5E" w14:textId="77777777" w:rsidTr="00AE3633">
        <w:trPr>
          <w:trHeight w:val="627"/>
        </w:trPr>
        <w:tc>
          <w:tcPr>
            <w:tcW w:w="9782" w:type="dxa"/>
            <w:shd w:val="clear" w:color="auto" w:fill="auto"/>
            <w:vAlign w:val="center"/>
          </w:tcPr>
          <w:p w14:paraId="2A8813F6" w14:textId="77777777" w:rsidR="001A3F45" w:rsidRPr="00685A98" w:rsidRDefault="001A3F45" w:rsidP="001A3F45">
            <w:pPr>
              <w:pStyle w:val="NoSpacing"/>
              <w:numPr>
                <w:ilvl w:val="0"/>
                <w:numId w:val="14"/>
              </w:numPr>
              <w:rPr>
                <w:rFonts w:ascii="Arial" w:hAnsi="Arial" w:cs="Arial"/>
                <w:color w:val="222A35" w:themeColor="text2" w:themeShade="80"/>
              </w:rPr>
            </w:pPr>
            <w:r w:rsidRPr="00685A98">
              <w:rPr>
                <w:rFonts w:ascii="Arial" w:hAnsi="Arial" w:cs="Arial"/>
                <w:color w:val="222A35" w:themeColor="text2" w:themeShade="80"/>
              </w:rPr>
              <w:t xml:space="preserve">Raising attainment in literacy and numeracy continues to be a key priority for school improvement. Clear literacy and numeracy progressions have been developed which are resource supported rather than resource led, enabling flexibility in learning and teaching and the ability to best met learners needs. </w:t>
            </w:r>
          </w:p>
          <w:p w14:paraId="5AF55349" w14:textId="4B3E1C92" w:rsidR="00B626EB" w:rsidRPr="00685A98" w:rsidRDefault="00B626EB" w:rsidP="001A3F45">
            <w:pPr>
              <w:pStyle w:val="NoSpacing"/>
              <w:numPr>
                <w:ilvl w:val="0"/>
                <w:numId w:val="14"/>
              </w:numPr>
              <w:rPr>
                <w:rFonts w:ascii="Arial" w:hAnsi="Arial" w:cs="Arial"/>
                <w:color w:val="222A35" w:themeColor="text2" w:themeShade="80"/>
              </w:rPr>
            </w:pPr>
            <w:r w:rsidRPr="00685A98">
              <w:rPr>
                <w:rFonts w:ascii="Arial" w:hAnsi="Arial" w:cs="Arial"/>
              </w:rPr>
              <w:t>In the nursery setting most children are able to talk about their learning targets and describe how the have successfully overtaken them. Children in the Primary setting can talk about their next steps in writing confidently and know where to access these.</w:t>
            </w:r>
          </w:p>
          <w:p w14:paraId="780C7D29" w14:textId="36340D3B" w:rsidR="001A3F45" w:rsidRPr="00685A98" w:rsidRDefault="001A3F45" w:rsidP="001A3F45">
            <w:pPr>
              <w:pStyle w:val="NoSpacing"/>
              <w:numPr>
                <w:ilvl w:val="0"/>
                <w:numId w:val="14"/>
              </w:numPr>
              <w:rPr>
                <w:rStyle w:val="cf01"/>
                <w:rFonts w:ascii="Arial" w:hAnsi="Arial" w:cs="Arial"/>
                <w:color w:val="222A35" w:themeColor="text2" w:themeShade="80"/>
                <w:sz w:val="22"/>
                <w:szCs w:val="22"/>
              </w:rPr>
            </w:pPr>
            <w:r w:rsidRPr="00685A98">
              <w:rPr>
                <w:rFonts w:ascii="Arial" w:hAnsi="Arial" w:cs="Arial"/>
                <w:color w:val="222A35" w:themeColor="text2" w:themeShade="80"/>
              </w:rPr>
              <w:t xml:space="preserve">Improved quality assurance processes ensure there is a focus on monitoring and evaluating learning and teaching. Focused learning visits take place regularly and planning is audited by senior leaders. Regular tracking and monitoring meetings take place. These are resulting in an improved understanding children’s progress. The quality of evaluative vocabulary and discussion is improved, resulting in more specific, concrete next steps for learners.  Conversations with the </w:t>
            </w:r>
            <w:r w:rsidRPr="00685A98">
              <w:rPr>
                <w:rFonts w:ascii="Arial" w:hAnsi="Arial" w:cs="Arial"/>
                <w:color w:val="222A35" w:themeColor="text2" w:themeShade="80"/>
              </w:rPr>
              <w:lastRenderedPageBreak/>
              <w:t xml:space="preserve">additional support needs teacher enable the impact of interventions with specific pupils to be monitored.  </w:t>
            </w:r>
            <w:r w:rsidRPr="00685A98">
              <w:rPr>
                <w:rStyle w:val="cf01"/>
                <w:rFonts w:ascii="Arial" w:hAnsi="Arial" w:cs="Arial"/>
                <w:color w:val="222A35" w:themeColor="text2" w:themeShade="80"/>
                <w:sz w:val="22"/>
                <w:szCs w:val="22"/>
              </w:rPr>
              <w:t>Senior leaders meet with staff to identify and evaluate interventions to support children who are not achieving as expected.</w:t>
            </w:r>
          </w:p>
          <w:p w14:paraId="27B72E5B" w14:textId="193BB63B" w:rsidR="00B626EB" w:rsidRPr="00685A98" w:rsidRDefault="00B626EB" w:rsidP="00B626EB">
            <w:pPr>
              <w:pStyle w:val="ListParagraph"/>
              <w:numPr>
                <w:ilvl w:val="0"/>
                <w:numId w:val="14"/>
              </w:numPr>
              <w:rPr>
                <w:rFonts w:ascii="Arial" w:hAnsi="Arial" w:cs="Arial"/>
              </w:rPr>
            </w:pPr>
            <w:r w:rsidRPr="00685A98">
              <w:rPr>
                <w:rFonts w:ascii="Arial" w:hAnsi="Arial" w:cs="Arial"/>
              </w:rPr>
              <w:t xml:space="preserve">Staff have had training and many staff are using data to identify potential barriers to children’s learning. </w:t>
            </w:r>
          </w:p>
          <w:p w14:paraId="03E1FF69" w14:textId="677E14DA" w:rsidR="005977C8" w:rsidRPr="00685A98" w:rsidRDefault="00B626EB" w:rsidP="00B626EB">
            <w:pPr>
              <w:pStyle w:val="ListParagraph"/>
              <w:numPr>
                <w:ilvl w:val="0"/>
                <w:numId w:val="14"/>
              </w:numPr>
              <w:rPr>
                <w:rFonts w:ascii="Arial" w:hAnsi="Arial" w:cs="Arial"/>
              </w:rPr>
            </w:pPr>
            <w:r w:rsidRPr="00685A98">
              <w:rPr>
                <w:rFonts w:ascii="Arial" w:hAnsi="Arial" w:cs="Arial"/>
              </w:rPr>
              <w:t xml:space="preserve">Children benefit from opportunities to enjoy success and have more opportunities to develop important life skills in different ways as part of the wider achievement groups. </w:t>
            </w:r>
            <w:r w:rsidR="001A3F45" w:rsidRPr="00685A98">
              <w:rPr>
                <w:rFonts w:ascii="Arial" w:hAnsi="Arial" w:cs="Arial"/>
                <w:color w:val="222A35" w:themeColor="text2" w:themeShade="80"/>
              </w:rPr>
              <w:t xml:space="preserve">These weekly skills-based sessions focus on developing transferable skills and extend opportunities for children to lead their learning through pupil voice groups and community linked activities work such as the gardening group who are responsible for the District Association planters. </w:t>
            </w:r>
          </w:p>
          <w:p w14:paraId="6EE6CDC8" w14:textId="287B9710" w:rsidR="00B626EB" w:rsidRPr="00685A98" w:rsidRDefault="00B626EB" w:rsidP="00B626EB">
            <w:pPr>
              <w:pStyle w:val="ListParagraph"/>
              <w:numPr>
                <w:ilvl w:val="0"/>
                <w:numId w:val="14"/>
              </w:numPr>
              <w:rPr>
                <w:rFonts w:ascii="Arial" w:hAnsi="Arial" w:cs="Arial"/>
              </w:rPr>
            </w:pPr>
            <w:r w:rsidRPr="00685A98">
              <w:rPr>
                <w:rFonts w:ascii="Arial" w:hAnsi="Arial" w:cs="Arial"/>
              </w:rPr>
              <w:t xml:space="preserve">Children achievements are celebrated in a variety of ways across the school. </w:t>
            </w:r>
          </w:p>
          <w:p w14:paraId="101009EF" w14:textId="3D87B01C" w:rsidR="005977C8" w:rsidRPr="00685A98" w:rsidRDefault="005977C8" w:rsidP="001A3F45">
            <w:pPr>
              <w:pStyle w:val="ListParagraph"/>
              <w:numPr>
                <w:ilvl w:val="0"/>
                <w:numId w:val="14"/>
              </w:numPr>
              <w:rPr>
                <w:rFonts w:ascii="Arial" w:hAnsi="Arial" w:cs="Arial"/>
              </w:rPr>
            </w:pPr>
            <w:r w:rsidRPr="00685A98">
              <w:rPr>
                <w:rFonts w:ascii="Arial" w:hAnsi="Arial" w:cs="Arial"/>
              </w:rPr>
              <w:t>The curriculum rationale identifies the need for children to have meaningful and relevant contexts in which the</w:t>
            </w:r>
            <w:r w:rsidR="000D0CBF">
              <w:rPr>
                <w:rFonts w:ascii="Arial" w:hAnsi="Arial" w:cs="Arial"/>
              </w:rPr>
              <w:t>y</w:t>
            </w:r>
            <w:r w:rsidRPr="00685A98">
              <w:rPr>
                <w:rFonts w:ascii="Arial" w:hAnsi="Arial" w:cs="Arial"/>
              </w:rPr>
              <w:t xml:space="preserve"> can enjoy success. </w:t>
            </w:r>
          </w:p>
          <w:p w14:paraId="5331EAA7" w14:textId="77777777" w:rsidR="00B626EB" w:rsidRPr="00685A98" w:rsidRDefault="001A3F45" w:rsidP="001A3F45">
            <w:pPr>
              <w:pStyle w:val="NoSpacing"/>
              <w:numPr>
                <w:ilvl w:val="0"/>
                <w:numId w:val="14"/>
              </w:numPr>
              <w:rPr>
                <w:rFonts w:ascii="Arial" w:hAnsi="Arial" w:cs="Arial"/>
                <w:color w:val="222A35" w:themeColor="text2" w:themeShade="80"/>
              </w:rPr>
            </w:pPr>
            <w:r w:rsidRPr="00685A98">
              <w:rPr>
                <w:rFonts w:ascii="Arial" w:hAnsi="Arial" w:cs="Arial"/>
                <w:color w:val="222A35" w:themeColor="text2" w:themeShade="80"/>
              </w:rPr>
              <w:t xml:space="preserve">All teachers have undertaken Talk for Writing professional learning and it is being used consistently across the school as a resource to support learning and teaching. Engagement with writing is improved as is vocabulary and quality of outcomes at all stages. The newly implemented writing progression is resulting in consistency of expectations across different writing genres, ensuring greater depth and breadth. </w:t>
            </w:r>
          </w:p>
          <w:p w14:paraId="3B06E611" w14:textId="22CAA53D" w:rsidR="001A3F45" w:rsidRPr="00685A98" w:rsidRDefault="001A3F45" w:rsidP="001A3F45">
            <w:pPr>
              <w:pStyle w:val="NoSpacing"/>
              <w:numPr>
                <w:ilvl w:val="0"/>
                <w:numId w:val="14"/>
              </w:numPr>
              <w:rPr>
                <w:rFonts w:ascii="Arial" w:hAnsi="Arial" w:cs="Arial"/>
                <w:color w:val="222A35" w:themeColor="text2" w:themeShade="80"/>
              </w:rPr>
            </w:pPr>
            <w:r w:rsidRPr="00685A98">
              <w:rPr>
                <w:rFonts w:ascii="Arial" w:hAnsi="Arial" w:cs="Arial"/>
                <w:color w:val="222A35" w:themeColor="text2" w:themeShade="80"/>
              </w:rPr>
              <w:t xml:space="preserve">Pupil support assistants are being used effectively to target reading and writing through specific interventions in class with children. </w:t>
            </w:r>
          </w:p>
          <w:p w14:paraId="3694BAD7" w14:textId="5CDD55CE" w:rsidR="00B626EB" w:rsidRPr="00685A98" w:rsidRDefault="00B626EB" w:rsidP="00B626EB">
            <w:pPr>
              <w:pStyle w:val="NoSpacing"/>
              <w:numPr>
                <w:ilvl w:val="0"/>
                <w:numId w:val="14"/>
              </w:numPr>
              <w:rPr>
                <w:rFonts w:ascii="Arial" w:hAnsi="Arial" w:cs="Arial"/>
                <w:color w:val="222A35" w:themeColor="text2" w:themeShade="80"/>
              </w:rPr>
            </w:pPr>
            <w:r w:rsidRPr="00685A98">
              <w:rPr>
                <w:rStyle w:val="cf01"/>
                <w:rFonts w:ascii="Arial" w:hAnsi="Arial" w:cs="Arial"/>
                <w:color w:val="222A35" w:themeColor="text2" w:themeShade="80"/>
                <w:sz w:val="22"/>
                <w:szCs w:val="22"/>
              </w:rPr>
              <w:t>All teachers engage in moderation activities to support their professional judgement on achievement of a level. This largely happens at school level and the school are planning to undertake moderation activities with colleagues from other schools to further develop a shared understanding of progression within a level.</w:t>
            </w:r>
          </w:p>
          <w:p w14:paraId="5259BE6F" w14:textId="77774D9A" w:rsidR="005977C8" w:rsidRPr="00685A98" w:rsidRDefault="00B626EB" w:rsidP="00B626EB">
            <w:pPr>
              <w:pStyle w:val="ListParagraph"/>
              <w:numPr>
                <w:ilvl w:val="0"/>
                <w:numId w:val="14"/>
              </w:numPr>
              <w:rPr>
                <w:rFonts w:ascii="Arial" w:hAnsi="Arial" w:cs="Arial"/>
                <w:color w:val="222A35" w:themeColor="text2" w:themeShade="80"/>
              </w:rPr>
            </w:pPr>
            <w:r w:rsidRPr="00685A98">
              <w:rPr>
                <w:rFonts w:ascii="Arial" w:hAnsi="Arial" w:cs="Arial"/>
                <w:color w:val="222A35" w:themeColor="text2" w:themeShade="80"/>
              </w:rPr>
              <w:t xml:space="preserve">Pupil Equity Funding is strategically employed to support specific interventions with targeted pupils and groups of pupils including nurture and targeted literacy and numeracy interventions. The impact of these is reviewed through tracking and monitoring meetings. </w:t>
            </w:r>
          </w:p>
          <w:p w14:paraId="57EB9365" w14:textId="77777777" w:rsidR="005977C8" w:rsidRPr="00685A98" w:rsidRDefault="005977C8" w:rsidP="001A3F45">
            <w:pPr>
              <w:pStyle w:val="ListParagraph"/>
              <w:numPr>
                <w:ilvl w:val="0"/>
                <w:numId w:val="14"/>
              </w:numPr>
              <w:rPr>
                <w:rFonts w:ascii="Arial" w:hAnsi="Arial" w:cs="Arial"/>
              </w:rPr>
            </w:pPr>
            <w:r w:rsidRPr="00685A98">
              <w:rPr>
                <w:rFonts w:ascii="Arial" w:hAnsi="Arial" w:cs="Arial"/>
              </w:rPr>
              <w:t xml:space="preserve">Attendance levels are generally high, exclusion levels low and inclusion is successful for most pupils. </w:t>
            </w:r>
          </w:p>
          <w:p w14:paraId="03827930" w14:textId="77777777" w:rsidR="005977C8" w:rsidRPr="00685A98" w:rsidRDefault="005977C8" w:rsidP="001A3F45">
            <w:pPr>
              <w:pStyle w:val="ListParagraph"/>
              <w:numPr>
                <w:ilvl w:val="0"/>
                <w:numId w:val="14"/>
              </w:numPr>
              <w:rPr>
                <w:rFonts w:ascii="Arial" w:hAnsi="Arial" w:cs="Arial"/>
              </w:rPr>
            </w:pPr>
            <w:r w:rsidRPr="00685A98">
              <w:rPr>
                <w:rFonts w:ascii="Arial" w:hAnsi="Arial" w:cs="Arial"/>
              </w:rPr>
              <w:t>As part of the planning cycle, practitioners have developed a tracking tool, which takes account of Aberdeenshire progression pathways and Highland literacy guidance. This is supporting practitioners to plan and identify progress children are making in their learning. Use of the tracking tool also supports practitioners to plan children’s next steps in learning, identifying when they require support or challenge. Approaches to planning, tracking and monitoring have evolved over time at an appropriate pace.</w:t>
            </w:r>
          </w:p>
          <w:p w14:paraId="4E0A71AC" w14:textId="527B0614" w:rsidR="004A5765" w:rsidRPr="00685A98" w:rsidRDefault="005977C8" w:rsidP="004A5765">
            <w:pPr>
              <w:pStyle w:val="ListParagraph"/>
              <w:numPr>
                <w:ilvl w:val="0"/>
                <w:numId w:val="14"/>
              </w:numPr>
              <w:rPr>
                <w:rFonts w:ascii="Arial" w:hAnsi="Arial" w:cs="Arial"/>
              </w:rPr>
            </w:pPr>
            <w:r w:rsidRPr="00685A98">
              <w:rPr>
                <w:rFonts w:ascii="Arial" w:hAnsi="Arial" w:cs="Arial"/>
              </w:rPr>
              <w:t>Staff are benefitting from their participation in a wide range of professional learning opportunities to help improve attainment in literacy and numeracy</w:t>
            </w:r>
          </w:p>
          <w:p w14:paraId="67B9F7DB" w14:textId="60D20AE4" w:rsidR="004A5765" w:rsidRPr="00685A98" w:rsidRDefault="004A5765" w:rsidP="004A5765">
            <w:pPr>
              <w:rPr>
                <w:rFonts w:ascii="Arial" w:hAnsi="Arial" w:cs="Arial"/>
              </w:rPr>
            </w:pPr>
          </w:p>
        </w:tc>
      </w:tr>
      <w:tr w:rsidR="005977C8" w:rsidRPr="00685A98" w14:paraId="290B8657" w14:textId="77777777" w:rsidTr="00AE3633">
        <w:trPr>
          <w:trHeight w:val="627"/>
        </w:trPr>
        <w:tc>
          <w:tcPr>
            <w:tcW w:w="9782" w:type="dxa"/>
            <w:shd w:val="clear" w:color="auto" w:fill="E2EFD9" w:themeFill="accent6" w:themeFillTint="33"/>
            <w:vAlign w:val="center"/>
          </w:tcPr>
          <w:p w14:paraId="480B81DF" w14:textId="77777777" w:rsidR="005977C8" w:rsidRPr="00685A98" w:rsidRDefault="005977C8" w:rsidP="00AE3633">
            <w:pPr>
              <w:rPr>
                <w:rFonts w:ascii="Arial" w:hAnsi="Arial" w:cs="Arial"/>
                <w:b/>
                <w:color w:val="595959"/>
              </w:rPr>
            </w:pPr>
            <w:r w:rsidRPr="00685A98">
              <w:rPr>
                <w:rFonts w:ascii="Arial" w:hAnsi="Arial" w:cs="Arial"/>
                <w:b/>
                <w:color w:val="595959"/>
              </w:rPr>
              <w:lastRenderedPageBreak/>
              <w:t>How do you know?</w:t>
            </w:r>
          </w:p>
          <w:p w14:paraId="7C822D29" w14:textId="77777777" w:rsidR="005977C8" w:rsidRPr="00685A98" w:rsidRDefault="005977C8" w:rsidP="00AE3633">
            <w:pPr>
              <w:rPr>
                <w:rFonts w:ascii="Arial" w:hAnsi="Arial" w:cs="Arial"/>
                <w:b/>
                <w:color w:val="595959"/>
              </w:rPr>
            </w:pPr>
            <w:r w:rsidRPr="00685A98">
              <w:rPr>
                <w:rFonts w:ascii="Arial" w:hAnsi="Arial" w:cs="Arial"/>
                <w:b/>
                <w:color w:val="595959"/>
              </w:rPr>
              <w:t>What evidence do you have of positive impact on learners?</w:t>
            </w:r>
            <w:r w:rsidRPr="00685A98">
              <w:rPr>
                <w:rFonts w:ascii="Arial" w:hAnsi="Arial" w:cs="Arial"/>
                <w:b/>
                <w:color w:val="595959"/>
              </w:rPr>
              <w:tab/>
            </w:r>
          </w:p>
        </w:tc>
      </w:tr>
      <w:tr w:rsidR="005977C8" w:rsidRPr="00685A98" w14:paraId="10689A6F" w14:textId="77777777" w:rsidTr="00AE3633">
        <w:trPr>
          <w:trHeight w:val="627"/>
        </w:trPr>
        <w:tc>
          <w:tcPr>
            <w:tcW w:w="9782" w:type="dxa"/>
            <w:shd w:val="clear" w:color="auto" w:fill="auto"/>
            <w:vAlign w:val="center"/>
          </w:tcPr>
          <w:p w14:paraId="3A2D889B" w14:textId="77777777" w:rsidR="005977C8" w:rsidRPr="00685A98" w:rsidRDefault="005977C8" w:rsidP="005977C8">
            <w:pPr>
              <w:pStyle w:val="NoSpacing"/>
              <w:numPr>
                <w:ilvl w:val="0"/>
                <w:numId w:val="14"/>
              </w:numPr>
              <w:rPr>
                <w:rFonts w:ascii="Arial" w:hAnsi="Arial" w:cs="Arial"/>
              </w:rPr>
            </w:pPr>
            <w:r w:rsidRPr="00685A98">
              <w:rPr>
                <w:rFonts w:ascii="Arial" w:hAnsi="Arial" w:cs="Arial"/>
              </w:rPr>
              <w:t xml:space="preserve">Tracking and monitoring meetings take place termly and the system is updated termly also. </w:t>
            </w:r>
          </w:p>
          <w:p w14:paraId="11961A49" w14:textId="77777777" w:rsidR="005977C8" w:rsidRPr="00685A98" w:rsidRDefault="005977C8" w:rsidP="005977C8">
            <w:pPr>
              <w:pStyle w:val="NoSpacing"/>
              <w:numPr>
                <w:ilvl w:val="0"/>
                <w:numId w:val="14"/>
              </w:numPr>
              <w:rPr>
                <w:rFonts w:ascii="Arial" w:hAnsi="Arial" w:cs="Arial"/>
              </w:rPr>
            </w:pPr>
            <w:r w:rsidRPr="00685A98">
              <w:rPr>
                <w:rFonts w:ascii="Arial" w:hAnsi="Arial" w:cs="Arial"/>
              </w:rPr>
              <w:t xml:space="preserve">Aberchirder Primary School engages in an annual cluster attainment review – this supports the cluster in identifying areas for development as well as sharing good practice. </w:t>
            </w:r>
          </w:p>
          <w:p w14:paraId="467B2AFA" w14:textId="77777777" w:rsidR="005977C8" w:rsidRPr="00685A98" w:rsidRDefault="005977C8" w:rsidP="005977C8">
            <w:pPr>
              <w:pStyle w:val="NoSpacing"/>
              <w:numPr>
                <w:ilvl w:val="0"/>
                <w:numId w:val="14"/>
              </w:numPr>
              <w:rPr>
                <w:rFonts w:ascii="Arial" w:hAnsi="Arial" w:cs="Arial"/>
              </w:rPr>
            </w:pPr>
            <w:r w:rsidRPr="00685A98">
              <w:rPr>
                <w:rFonts w:ascii="Arial" w:hAnsi="Arial" w:cs="Arial"/>
              </w:rPr>
              <w:t xml:space="preserve">All pupils are involved in pupil voice groups and wider achievement groups. </w:t>
            </w:r>
          </w:p>
          <w:p w14:paraId="159A6B2D" w14:textId="77777777" w:rsidR="00AA1109" w:rsidRPr="00685A98" w:rsidRDefault="005977C8" w:rsidP="00AA1109">
            <w:pPr>
              <w:pStyle w:val="NoSpacing"/>
              <w:numPr>
                <w:ilvl w:val="0"/>
                <w:numId w:val="14"/>
              </w:numPr>
              <w:rPr>
                <w:rFonts w:ascii="Arial" w:hAnsi="Arial" w:cs="Arial"/>
              </w:rPr>
            </w:pPr>
            <w:r w:rsidRPr="00685A98">
              <w:rPr>
                <w:rFonts w:ascii="Arial" w:hAnsi="Arial" w:cs="Arial"/>
              </w:rPr>
              <w:t xml:space="preserve">Achievements are shared via Instagram/ Facebook and in nursery through Learning Journals. </w:t>
            </w:r>
          </w:p>
          <w:p w14:paraId="17017F00" w14:textId="1793A129" w:rsidR="00AA1109" w:rsidRPr="00685A98" w:rsidRDefault="00AA1109" w:rsidP="00AA1109">
            <w:pPr>
              <w:pStyle w:val="NoSpacing"/>
              <w:numPr>
                <w:ilvl w:val="0"/>
                <w:numId w:val="14"/>
              </w:numPr>
              <w:rPr>
                <w:rFonts w:ascii="Arial" w:hAnsi="Arial" w:cs="Arial"/>
              </w:rPr>
            </w:pPr>
            <w:r w:rsidRPr="00685A98">
              <w:rPr>
                <w:rFonts w:ascii="Arial" w:hAnsi="Arial" w:cs="Arial"/>
              </w:rPr>
              <w:t>Celebration of achievements at assembly (including wider achievements), celebration of success display and individual class strategies.</w:t>
            </w:r>
          </w:p>
          <w:p w14:paraId="23F415A6" w14:textId="6D2EC362" w:rsidR="00AA1109" w:rsidRPr="00685A98" w:rsidRDefault="00AA1109" w:rsidP="00AA1109">
            <w:pPr>
              <w:pStyle w:val="NoSpacing"/>
              <w:numPr>
                <w:ilvl w:val="0"/>
                <w:numId w:val="14"/>
              </w:numPr>
              <w:rPr>
                <w:rFonts w:ascii="Arial" w:hAnsi="Arial" w:cs="Arial"/>
              </w:rPr>
            </w:pPr>
            <w:r w:rsidRPr="00685A98">
              <w:rPr>
                <w:rFonts w:ascii="Arial" w:hAnsi="Arial" w:cs="Arial"/>
              </w:rPr>
              <w:t xml:space="preserve">Targets for writing can be accessed and spoken about by children. </w:t>
            </w:r>
          </w:p>
          <w:p w14:paraId="1EFA4A96" w14:textId="3DB43224" w:rsidR="00AA1109" w:rsidRPr="00685A98" w:rsidRDefault="00AA1109" w:rsidP="00AA1109">
            <w:pPr>
              <w:pStyle w:val="NoSpacing"/>
              <w:numPr>
                <w:ilvl w:val="0"/>
                <w:numId w:val="14"/>
              </w:numPr>
              <w:rPr>
                <w:rFonts w:ascii="Arial" w:hAnsi="Arial" w:cs="Arial"/>
              </w:rPr>
            </w:pPr>
            <w:r w:rsidRPr="00685A98">
              <w:rPr>
                <w:rFonts w:ascii="Arial" w:hAnsi="Arial" w:cs="Arial"/>
              </w:rPr>
              <w:t xml:space="preserve">Childrens engagement and enthusiasm towards writing. </w:t>
            </w:r>
          </w:p>
          <w:p w14:paraId="5895D96C" w14:textId="0DC4D4A0" w:rsidR="00703745" w:rsidRPr="00685A98" w:rsidRDefault="00703745" w:rsidP="00AA1109">
            <w:pPr>
              <w:pStyle w:val="NoSpacing"/>
              <w:numPr>
                <w:ilvl w:val="0"/>
                <w:numId w:val="14"/>
              </w:numPr>
              <w:rPr>
                <w:rFonts w:ascii="Arial" w:hAnsi="Arial" w:cs="Arial"/>
              </w:rPr>
            </w:pPr>
            <w:r w:rsidRPr="00685A98">
              <w:rPr>
                <w:rFonts w:ascii="Arial" w:hAnsi="Arial" w:cs="Arial"/>
              </w:rPr>
              <w:t>QA activities such as observations, planning audits etc.</w:t>
            </w:r>
          </w:p>
          <w:p w14:paraId="6E3F6ABA" w14:textId="0B3ECA4E" w:rsidR="00703745" w:rsidRPr="00685A98" w:rsidRDefault="005977C8" w:rsidP="00AA1109">
            <w:pPr>
              <w:pStyle w:val="NoSpacing"/>
              <w:numPr>
                <w:ilvl w:val="0"/>
                <w:numId w:val="14"/>
              </w:numPr>
              <w:rPr>
                <w:rFonts w:ascii="Arial" w:hAnsi="Arial" w:cs="Arial"/>
              </w:rPr>
            </w:pPr>
            <w:r w:rsidRPr="00685A98">
              <w:rPr>
                <w:rFonts w:ascii="Arial" w:hAnsi="Arial" w:cs="Arial"/>
              </w:rPr>
              <w:t xml:space="preserve">Attendance is monitored and appropriate action taken. </w:t>
            </w:r>
          </w:p>
          <w:p w14:paraId="0CFAE67A" w14:textId="6D9452F5" w:rsidR="00703745" w:rsidRPr="00685A98" w:rsidRDefault="00703745" w:rsidP="00AA1109">
            <w:pPr>
              <w:pStyle w:val="NoSpacing"/>
              <w:rPr>
                <w:rFonts w:ascii="Arial" w:hAnsi="Arial" w:cs="Arial"/>
              </w:rPr>
            </w:pPr>
          </w:p>
        </w:tc>
      </w:tr>
      <w:tr w:rsidR="005977C8" w:rsidRPr="00685A98" w14:paraId="5330D999" w14:textId="77777777" w:rsidTr="00AE3633">
        <w:trPr>
          <w:trHeight w:val="627"/>
        </w:trPr>
        <w:tc>
          <w:tcPr>
            <w:tcW w:w="9782" w:type="dxa"/>
            <w:shd w:val="clear" w:color="auto" w:fill="E2EFD9" w:themeFill="accent6" w:themeFillTint="33"/>
            <w:vAlign w:val="center"/>
          </w:tcPr>
          <w:p w14:paraId="17F94C13" w14:textId="77777777" w:rsidR="005977C8" w:rsidRPr="00685A98" w:rsidRDefault="005977C8" w:rsidP="00AE3633">
            <w:pPr>
              <w:rPr>
                <w:rFonts w:ascii="Arial" w:hAnsi="Arial" w:cs="Arial"/>
                <w:b/>
                <w:color w:val="595959"/>
              </w:rPr>
            </w:pPr>
            <w:r w:rsidRPr="00685A98">
              <w:rPr>
                <w:rFonts w:ascii="Arial" w:hAnsi="Arial" w:cs="Arial"/>
                <w:b/>
                <w:color w:val="595959"/>
              </w:rPr>
              <w:lastRenderedPageBreak/>
              <w:t>What are you going to do now?</w:t>
            </w:r>
          </w:p>
          <w:p w14:paraId="51E82DC6" w14:textId="77777777" w:rsidR="005977C8" w:rsidRPr="00685A98" w:rsidRDefault="005977C8" w:rsidP="00AE3633">
            <w:pPr>
              <w:rPr>
                <w:rFonts w:ascii="Arial" w:hAnsi="Arial" w:cs="Arial"/>
                <w:b/>
                <w:color w:val="595959"/>
              </w:rPr>
            </w:pPr>
            <w:r w:rsidRPr="00685A98">
              <w:rPr>
                <w:rFonts w:ascii="Arial" w:hAnsi="Arial" w:cs="Arial"/>
                <w:b/>
                <w:color w:val="595959"/>
              </w:rPr>
              <w:t>What are your improvement priorities in this area?</w:t>
            </w:r>
          </w:p>
        </w:tc>
      </w:tr>
      <w:tr w:rsidR="005977C8" w:rsidRPr="00685A98" w14:paraId="0C5A0ED4" w14:textId="77777777" w:rsidTr="00AE3633">
        <w:trPr>
          <w:trHeight w:val="627"/>
        </w:trPr>
        <w:tc>
          <w:tcPr>
            <w:tcW w:w="9782" w:type="dxa"/>
            <w:shd w:val="clear" w:color="auto" w:fill="auto"/>
            <w:vAlign w:val="center"/>
          </w:tcPr>
          <w:p w14:paraId="18F8DF76" w14:textId="77777777" w:rsidR="005977C8" w:rsidRPr="00685A98" w:rsidRDefault="005977C8" w:rsidP="005977C8">
            <w:pPr>
              <w:pStyle w:val="ListParagraph"/>
              <w:numPr>
                <w:ilvl w:val="0"/>
                <w:numId w:val="14"/>
              </w:numPr>
              <w:rPr>
                <w:rFonts w:ascii="Arial" w:hAnsi="Arial" w:cs="Arial"/>
                <w:color w:val="000000"/>
              </w:rPr>
            </w:pPr>
            <w:r w:rsidRPr="00685A98">
              <w:rPr>
                <w:rFonts w:ascii="Arial" w:hAnsi="Arial" w:cs="Arial"/>
              </w:rPr>
              <w:t xml:space="preserve">Continue developing consistent approaches to assessment, what this looks like, how it is recorded and data used. </w:t>
            </w:r>
          </w:p>
          <w:p w14:paraId="1EA16412" w14:textId="77777777" w:rsidR="005977C8" w:rsidRPr="00685A98" w:rsidRDefault="005977C8" w:rsidP="005977C8">
            <w:pPr>
              <w:pStyle w:val="ListParagraph"/>
              <w:numPr>
                <w:ilvl w:val="0"/>
                <w:numId w:val="14"/>
              </w:numPr>
              <w:rPr>
                <w:rFonts w:ascii="Arial" w:hAnsi="Arial" w:cs="Arial"/>
                <w:color w:val="000000"/>
              </w:rPr>
            </w:pPr>
            <w:r w:rsidRPr="00685A98">
              <w:rPr>
                <w:rFonts w:ascii="Arial" w:hAnsi="Arial" w:cs="Arial"/>
                <w:color w:val="000000"/>
              </w:rPr>
              <w:t xml:space="preserve">Continue developing approaches to how and what feedback is given to pupils about their learning and next steps and link this to target setting. </w:t>
            </w:r>
          </w:p>
          <w:p w14:paraId="407420F6" w14:textId="7D5CBD28" w:rsidR="001C1694" w:rsidRPr="00685A98" w:rsidRDefault="005977C8" w:rsidP="001C1694">
            <w:pPr>
              <w:pStyle w:val="NoSpacing"/>
              <w:numPr>
                <w:ilvl w:val="0"/>
                <w:numId w:val="14"/>
              </w:numPr>
              <w:rPr>
                <w:rFonts w:ascii="Arial" w:hAnsi="Arial" w:cs="Arial"/>
              </w:rPr>
            </w:pPr>
            <w:r w:rsidRPr="00685A98">
              <w:t xml:space="preserve"> </w:t>
            </w:r>
            <w:r w:rsidR="00703745" w:rsidRPr="00685A98">
              <w:rPr>
                <w:rFonts w:ascii="Arial" w:hAnsi="Arial" w:cs="Arial"/>
              </w:rPr>
              <w:t xml:space="preserve">Continue to moderate tracking and monitoring against data and professional judgment to ensure it robustness across the school and cluster. Agreed cluster actions for this include: </w:t>
            </w:r>
          </w:p>
          <w:p w14:paraId="4C7D6855" w14:textId="77777777" w:rsidR="00BE675C" w:rsidRPr="00685A98" w:rsidRDefault="001C1694" w:rsidP="001C1694">
            <w:pPr>
              <w:pStyle w:val="ListParagraph"/>
              <w:numPr>
                <w:ilvl w:val="0"/>
                <w:numId w:val="32"/>
              </w:numPr>
              <w:rPr>
                <w:rFonts w:ascii="Arial" w:hAnsi="Arial" w:cs="Arial"/>
                <w:bCs/>
              </w:rPr>
            </w:pPr>
            <w:r w:rsidRPr="00685A98">
              <w:rPr>
                <w:rFonts w:ascii="Arial" w:hAnsi="Arial" w:cs="Arial"/>
                <w:bCs/>
              </w:rPr>
              <w:t>Allocat</w:t>
            </w:r>
            <w:r w:rsidR="00703745" w:rsidRPr="00685A98">
              <w:rPr>
                <w:rFonts w:ascii="Arial" w:hAnsi="Arial" w:cs="Arial"/>
                <w:bCs/>
              </w:rPr>
              <w:t>ing</w:t>
            </w:r>
            <w:r w:rsidRPr="00685A98">
              <w:rPr>
                <w:rFonts w:ascii="Arial" w:hAnsi="Arial" w:cs="Arial"/>
                <w:bCs/>
              </w:rPr>
              <w:t xml:space="preserve"> 4 WTA hours and half a day in-service to work collegiately as a cluster on moderation of writing building on school process for moderation. Schools will also work with cluster partner schools where particular approaches to writing are the same, e.g. Talk for Writing.</w:t>
            </w:r>
          </w:p>
          <w:p w14:paraId="3088D4D7" w14:textId="6AB0E9B7" w:rsidR="001C1694" w:rsidRPr="00685A98" w:rsidRDefault="001C1694" w:rsidP="001C1694">
            <w:pPr>
              <w:pStyle w:val="ListParagraph"/>
              <w:numPr>
                <w:ilvl w:val="0"/>
                <w:numId w:val="32"/>
              </w:numPr>
              <w:rPr>
                <w:rFonts w:ascii="Arial" w:hAnsi="Arial" w:cs="Arial"/>
                <w:bCs/>
                <w:color w:val="595959"/>
              </w:rPr>
            </w:pPr>
            <w:r w:rsidRPr="00685A98">
              <w:rPr>
                <w:rFonts w:ascii="Arial" w:hAnsi="Arial" w:cs="Arial"/>
                <w:bCs/>
              </w:rPr>
              <w:t xml:space="preserve">Pupils, staff and stakeholders </w:t>
            </w:r>
            <w:r w:rsidR="00BE675C" w:rsidRPr="00685A98">
              <w:rPr>
                <w:rFonts w:ascii="Arial" w:hAnsi="Arial" w:cs="Arial"/>
                <w:bCs/>
              </w:rPr>
              <w:t>being</w:t>
            </w:r>
            <w:r w:rsidRPr="00685A98">
              <w:rPr>
                <w:rFonts w:ascii="Arial" w:hAnsi="Arial" w:cs="Arial"/>
                <w:bCs/>
              </w:rPr>
              <w:t xml:space="preserve"> involved in the moderation process using HGIOS 4 and HGIOURS</w:t>
            </w:r>
          </w:p>
        </w:tc>
      </w:tr>
    </w:tbl>
    <w:p w14:paraId="4BE089C8" w14:textId="342D55E9" w:rsidR="005977C8" w:rsidRPr="00685A98" w:rsidRDefault="005977C8" w:rsidP="000874DB">
      <w:pPr>
        <w:sectPr w:rsidR="005977C8" w:rsidRPr="00685A98">
          <w:pgSz w:w="11906" w:h="16838"/>
          <w:pgMar w:top="1440" w:right="1440" w:bottom="1440" w:left="1440" w:header="708" w:footer="708" w:gutter="0"/>
          <w:cols w:space="708"/>
          <w:docGrid w:linePitch="360"/>
        </w:sectPr>
      </w:pPr>
    </w:p>
    <w:p w14:paraId="1F349A3F" w14:textId="1CE867A9" w:rsidR="000874DB" w:rsidRPr="001C18FA" w:rsidRDefault="000874DB" w:rsidP="0055133B">
      <w:pPr>
        <w:pStyle w:val="Heading1"/>
        <w:rPr>
          <w:rFonts w:ascii="Arial" w:hAnsi="Arial" w:cs="Arial"/>
          <w:color w:val="004289"/>
          <w:sz w:val="28"/>
          <w:szCs w:val="28"/>
          <w:lang w:val="en-GB"/>
        </w:rPr>
      </w:pPr>
      <w:r w:rsidRPr="0055133B">
        <w:rPr>
          <w:rFonts w:ascii="Arial" w:hAnsi="Arial" w:cs="Arial"/>
          <w:color w:val="004289"/>
          <w:sz w:val="28"/>
          <w:szCs w:val="28"/>
        </w:rPr>
        <w:lastRenderedPageBreak/>
        <w:t xml:space="preserve">PEF </w:t>
      </w:r>
      <w:r w:rsidR="00010C7A" w:rsidRPr="0055133B">
        <w:rPr>
          <w:rFonts w:ascii="Arial" w:hAnsi="Arial" w:cs="Arial"/>
          <w:color w:val="004289"/>
          <w:sz w:val="28"/>
          <w:szCs w:val="28"/>
        </w:rPr>
        <w:t>20</w:t>
      </w:r>
      <w:r w:rsidR="001C18FA">
        <w:rPr>
          <w:rFonts w:ascii="Arial" w:hAnsi="Arial" w:cs="Arial"/>
          <w:color w:val="004289"/>
          <w:sz w:val="28"/>
          <w:szCs w:val="28"/>
          <w:lang w:val="en-GB"/>
        </w:rPr>
        <w:t>2</w:t>
      </w:r>
      <w:r w:rsidR="00F17CC0">
        <w:rPr>
          <w:rFonts w:ascii="Arial" w:hAnsi="Arial" w:cs="Arial"/>
          <w:color w:val="004289"/>
          <w:sz w:val="28"/>
          <w:szCs w:val="28"/>
          <w:lang w:val="en-GB"/>
        </w:rPr>
        <w:t>3</w:t>
      </w:r>
      <w:r w:rsidR="00010C7A" w:rsidRPr="0055133B">
        <w:rPr>
          <w:rFonts w:ascii="Arial" w:hAnsi="Arial" w:cs="Arial"/>
          <w:color w:val="004289"/>
          <w:sz w:val="28"/>
          <w:szCs w:val="28"/>
        </w:rPr>
        <w:t>-20</w:t>
      </w:r>
      <w:r w:rsidR="001C18FA">
        <w:rPr>
          <w:rFonts w:ascii="Arial" w:hAnsi="Arial" w:cs="Arial"/>
          <w:color w:val="004289"/>
          <w:sz w:val="28"/>
          <w:szCs w:val="28"/>
          <w:lang w:val="en-GB"/>
        </w:rPr>
        <w:t>2</w:t>
      </w:r>
      <w:r w:rsidR="00F17CC0">
        <w:rPr>
          <w:rFonts w:ascii="Arial" w:hAnsi="Arial" w:cs="Arial"/>
          <w:color w:val="004289"/>
          <w:sz w:val="28"/>
          <w:szCs w:val="28"/>
          <w:lang w:val="en-GB"/>
        </w:rPr>
        <w:t>4</w:t>
      </w:r>
    </w:p>
    <w:p w14:paraId="23DD00DF" w14:textId="77777777" w:rsidR="00E3628D" w:rsidRPr="00E3628D" w:rsidRDefault="00E3628D" w:rsidP="00E3628D">
      <w:pPr>
        <w:rPr>
          <w:rFonts w:ascii="Arial" w:hAnsi="Arial" w:cs="Arial"/>
          <w:lang w:val="x-none"/>
        </w:rPr>
      </w:pPr>
    </w:p>
    <w:tbl>
      <w:tblPr>
        <w:tblStyle w:val="TableGrid"/>
        <w:tblW w:w="0" w:type="auto"/>
        <w:tblLook w:val="04A0" w:firstRow="1" w:lastRow="0" w:firstColumn="1" w:lastColumn="0" w:noHBand="0" w:noVBand="1"/>
      </w:tblPr>
      <w:tblGrid>
        <w:gridCol w:w="1897"/>
        <w:gridCol w:w="7119"/>
      </w:tblGrid>
      <w:tr w:rsidR="000874DB" w:rsidRPr="0055133B" w14:paraId="29463420" w14:textId="77777777" w:rsidTr="002453CE">
        <w:trPr>
          <w:trHeight w:val="1330"/>
        </w:trPr>
        <w:tc>
          <w:tcPr>
            <w:tcW w:w="1897" w:type="dxa"/>
            <w:shd w:val="clear" w:color="auto" w:fill="BDD6EE" w:themeFill="accent1" w:themeFillTint="66"/>
            <w:vAlign w:val="center"/>
          </w:tcPr>
          <w:p w14:paraId="631FA25D" w14:textId="77777777" w:rsidR="000874DB" w:rsidRDefault="000874DB" w:rsidP="00E3628D">
            <w:pPr>
              <w:rPr>
                <w:rFonts w:ascii="Arial" w:hAnsi="Arial" w:cs="Arial"/>
                <w:b/>
                <w:bCs/>
                <w:sz w:val="24"/>
                <w:szCs w:val="24"/>
              </w:rPr>
            </w:pPr>
            <w:r w:rsidRPr="00E3628D">
              <w:rPr>
                <w:rFonts w:ascii="Arial" w:hAnsi="Arial" w:cs="Arial"/>
                <w:b/>
                <w:bCs/>
                <w:sz w:val="24"/>
                <w:szCs w:val="24"/>
              </w:rPr>
              <w:t>Identified gap</w:t>
            </w:r>
          </w:p>
          <w:p w14:paraId="400E2B1E" w14:textId="2F3F95BD" w:rsidR="00B26F59" w:rsidRPr="00E3628D" w:rsidRDefault="00B26F59" w:rsidP="00E3628D">
            <w:pPr>
              <w:rPr>
                <w:rFonts w:ascii="Arial" w:hAnsi="Arial" w:cs="Arial"/>
                <w:b/>
                <w:bCs/>
                <w:sz w:val="24"/>
                <w:szCs w:val="24"/>
              </w:rPr>
            </w:pPr>
            <w:r>
              <w:t>Linked to barriers identified through analysis of data</w:t>
            </w:r>
          </w:p>
        </w:tc>
        <w:tc>
          <w:tcPr>
            <w:tcW w:w="7119" w:type="dxa"/>
          </w:tcPr>
          <w:p w14:paraId="7A98FBA1" w14:textId="127F6B29" w:rsidR="000874DB" w:rsidRDefault="00F307C1" w:rsidP="005C5A6C">
            <w:pPr>
              <w:rPr>
                <w:rFonts w:ascii="Arial" w:hAnsi="Arial" w:cs="Arial"/>
                <w:sz w:val="20"/>
                <w:szCs w:val="20"/>
              </w:rPr>
            </w:pPr>
            <w:r>
              <w:rPr>
                <w:rFonts w:ascii="Arial" w:hAnsi="Arial" w:cs="Arial"/>
                <w:sz w:val="20"/>
                <w:szCs w:val="20"/>
              </w:rPr>
              <w:t xml:space="preserve">Based on current attainment figures through ACEL and SNSA data, it is recognised that raising attainment continues to be a priority for PEF spending. This is particularly relevant to reading and writing. Self evaluation also indicates that the assessment and feedback in order to support learning and teaching and in turn attainment is an appropriate next step. </w:t>
            </w:r>
          </w:p>
          <w:p w14:paraId="2CE7A856" w14:textId="77777777" w:rsidR="00F307C1" w:rsidRDefault="00F307C1" w:rsidP="005C5A6C">
            <w:pPr>
              <w:rPr>
                <w:rFonts w:ascii="Arial" w:hAnsi="Arial" w:cs="Arial"/>
                <w:sz w:val="20"/>
                <w:szCs w:val="20"/>
              </w:rPr>
            </w:pPr>
          </w:p>
          <w:p w14:paraId="64AD9BF5" w14:textId="70C22057" w:rsidR="00F307C1" w:rsidRPr="00F307C1" w:rsidRDefault="00F307C1" w:rsidP="005C5A6C">
            <w:pPr>
              <w:rPr>
                <w:rFonts w:ascii="Arial" w:hAnsi="Arial" w:cs="Arial"/>
                <w:sz w:val="20"/>
                <w:szCs w:val="20"/>
              </w:rPr>
            </w:pPr>
            <w:r>
              <w:rPr>
                <w:rFonts w:ascii="Arial" w:hAnsi="Arial" w:cs="Arial"/>
                <w:sz w:val="20"/>
                <w:szCs w:val="20"/>
              </w:rPr>
              <w:t xml:space="preserve">In addition a number of pupils continue to require support around self regulation and based on the positive impact as a result of previous PEF invested on nurture resources and training, continuation of this would target individuals to further support their readiness to learn. </w:t>
            </w:r>
          </w:p>
          <w:p w14:paraId="4DC21255" w14:textId="77777777" w:rsidR="000874DB" w:rsidRPr="0055133B" w:rsidRDefault="000874DB" w:rsidP="005C5A6C">
            <w:pPr>
              <w:rPr>
                <w:rFonts w:ascii="Arial" w:hAnsi="Arial" w:cs="Arial"/>
                <w:sz w:val="24"/>
                <w:szCs w:val="24"/>
              </w:rPr>
            </w:pPr>
          </w:p>
        </w:tc>
      </w:tr>
      <w:tr w:rsidR="002607A3" w:rsidRPr="0055133B" w14:paraId="157FFE07" w14:textId="1DF625CB" w:rsidTr="009E33C2">
        <w:tc>
          <w:tcPr>
            <w:tcW w:w="1897" w:type="dxa"/>
            <w:shd w:val="clear" w:color="auto" w:fill="BDD6EE" w:themeFill="accent1" w:themeFillTint="66"/>
            <w:vAlign w:val="center"/>
          </w:tcPr>
          <w:p w14:paraId="054A8306" w14:textId="77777777" w:rsidR="002607A3" w:rsidRPr="00E3628D" w:rsidRDefault="002607A3" w:rsidP="002453CE">
            <w:pPr>
              <w:rPr>
                <w:rFonts w:ascii="Arial" w:hAnsi="Arial" w:cs="Arial"/>
                <w:b/>
                <w:bCs/>
                <w:sz w:val="24"/>
                <w:szCs w:val="24"/>
              </w:rPr>
            </w:pPr>
            <w:r w:rsidRPr="00E3628D">
              <w:rPr>
                <w:rFonts w:ascii="Arial" w:hAnsi="Arial" w:cs="Arial"/>
                <w:b/>
                <w:bCs/>
                <w:sz w:val="24"/>
                <w:szCs w:val="24"/>
              </w:rPr>
              <w:t>Expenditure</w:t>
            </w:r>
          </w:p>
        </w:tc>
        <w:tc>
          <w:tcPr>
            <w:tcW w:w="7119" w:type="dxa"/>
          </w:tcPr>
          <w:p w14:paraId="27B545A9" w14:textId="77777777" w:rsidR="002607A3" w:rsidRPr="002453CE" w:rsidRDefault="002607A3" w:rsidP="002453CE">
            <w:pPr>
              <w:pStyle w:val="NoSpacing"/>
              <w:rPr>
                <w:rFonts w:ascii="Arial" w:hAnsi="Arial" w:cs="Arial"/>
                <w:sz w:val="20"/>
                <w:szCs w:val="20"/>
              </w:rPr>
            </w:pPr>
            <w:r w:rsidRPr="002453CE">
              <w:rPr>
                <w:rFonts w:ascii="Arial" w:hAnsi="Arial" w:cs="Arial"/>
                <w:sz w:val="20"/>
                <w:szCs w:val="20"/>
              </w:rPr>
              <w:t>Teaching staff – staff member releasing another teacher to run nurture group - £1760</w:t>
            </w:r>
          </w:p>
          <w:p w14:paraId="703E1A7D" w14:textId="77777777" w:rsidR="002607A3" w:rsidRPr="002453CE" w:rsidRDefault="002607A3" w:rsidP="002453CE">
            <w:pPr>
              <w:pStyle w:val="NoSpacing"/>
              <w:rPr>
                <w:rFonts w:ascii="Arial" w:hAnsi="Arial" w:cs="Arial"/>
                <w:sz w:val="20"/>
                <w:szCs w:val="20"/>
              </w:rPr>
            </w:pPr>
            <w:r w:rsidRPr="002453CE">
              <w:rPr>
                <w:rFonts w:ascii="Arial" w:hAnsi="Arial" w:cs="Arial"/>
                <w:sz w:val="20"/>
                <w:szCs w:val="20"/>
              </w:rPr>
              <w:tab/>
            </w:r>
          </w:p>
          <w:p w14:paraId="198B3329" w14:textId="77777777" w:rsidR="002607A3" w:rsidRPr="002453CE" w:rsidRDefault="002607A3" w:rsidP="002453CE">
            <w:pPr>
              <w:pStyle w:val="NoSpacing"/>
              <w:rPr>
                <w:rFonts w:ascii="Arial" w:hAnsi="Arial" w:cs="Arial"/>
                <w:sz w:val="20"/>
                <w:szCs w:val="20"/>
              </w:rPr>
            </w:pPr>
            <w:r w:rsidRPr="002453CE">
              <w:rPr>
                <w:rFonts w:ascii="Arial" w:hAnsi="Arial" w:cs="Arial"/>
                <w:sz w:val="20"/>
                <w:szCs w:val="20"/>
              </w:rPr>
              <w:t xml:space="preserve">Support staff  PSA to support with targeted writing/ reading/ numeracy interventions. 18.5 hours per week until July 2023 – contracted until March 2023 initially. £14,092 </w:t>
            </w:r>
            <w:r w:rsidRPr="002453CE">
              <w:rPr>
                <w:rFonts w:ascii="Arial" w:hAnsi="Arial" w:cs="Arial"/>
                <w:sz w:val="20"/>
                <w:szCs w:val="20"/>
              </w:rPr>
              <w:tab/>
            </w:r>
            <w:r w:rsidRPr="002453CE">
              <w:rPr>
                <w:rFonts w:ascii="Arial" w:hAnsi="Arial" w:cs="Arial"/>
                <w:sz w:val="20"/>
                <w:szCs w:val="20"/>
              </w:rPr>
              <w:tab/>
              <w:t xml:space="preserve"> </w:t>
            </w:r>
          </w:p>
          <w:p w14:paraId="0C366837" w14:textId="77777777" w:rsidR="002607A3" w:rsidRPr="002453CE" w:rsidRDefault="002607A3" w:rsidP="002453CE">
            <w:pPr>
              <w:pStyle w:val="NoSpacing"/>
              <w:rPr>
                <w:rFonts w:ascii="Arial" w:hAnsi="Arial" w:cs="Arial"/>
                <w:sz w:val="20"/>
                <w:szCs w:val="20"/>
              </w:rPr>
            </w:pPr>
            <w:r w:rsidRPr="002453CE">
              <w:rPr>
                <w:rFonts w:ascii="Arial" w:hAnsi="Arial" w:cs="Arial"/>
                <w:sz w:val="20"/>
                <w:szCs w:val="20"/>
              </w:rPr>
              <w:t>White rose Maths £180</w:t>
            </w:r>
          </w:p>
          <w:p w14:paraId="1E48C1ED" w14:textId="77777777" w:rsidR="002607A3" w:rsidRPr="002453CE" w:rsidRDefault="002607A3" w:rsidP="002453CE">
            <w:pPr>
              <w:pStyle w:val="NoSpacing"/>
              <w:rPr>
                <w:rFonts w:ascii="Arial" w:hAnsi="Arial" w:cs="Arial"/>
                <w:sz w:val="20"/>
                <w:szCs w:val="20"/>
              </w:rPr>
            </w:pPr>
          </w:p>
          <w:p w14:paraId="6844608F" w14:textId="77777777" w:rsidR="002607A3" w:rsidRPr="002453CE" w:rsidRDefault="002607A3" w:rsidP="002453CE">
            <w:pPr>
              <w:pStyle w:val="NoSpacing"/>
              <w:rPr>
                <w:rFonts w:ascii="Arial" w:hAnsi="Arial" w:cs="Arial"/>
                <w:sz w:val="20"/>
                <w:szCs w:val="20"/>
              </w:rPr>
            </w:pPr>
            <w:r w:rsidRPr="002453CE">
              <w:rPr>
                <w:rFonts w:ascii="Arial" w:hAnsi="Arial" w:cs="Arial"/>
                <w:sz w:val="20"/>
                <w:szCs w:val="20"/>
              </w:rPr>
              <w:t>GL Assessments £860.00</w:t>
            </w:r>
          </w:p>
          <w:p w14:paraId="22394862" w14:textId="77777777" w:rsidR="002607A3" w:rsidRPr="002453CE" w:rsidRDefault="002607A3" w:rsidP="002453CE">
            <w:pPr>
              <w:pStyle w:val="NoSpacing"/>
              <w:rPr>
                <w:rFonts w:ascii="Arial" w:hAnsi="Arial" w:cs="Arial"/>
                <w:sz w:val="20"/>
                <w:szCs w:val="20"/>
              </w:rPr>
            </w:pPr>
          </w:p>
          <w:p w14:paraId="0A9AA9CD" w14:textId="77777777" w:rsidR="002607A3" w:rsidRPr="002453CE" w:rsidRDefault="002607A3" w:rsidP="002453CE">
            <w:pPr>
              <w:pStyle w:val="NoSpacing"/>
              <w:rPr>
                <w:rFonts w:ascii="Arial" w:hAnsi="Arial" w:cs="Arial"/>
                <w:sz w:val="20"/>
                <w:szCs w:val="20"/>
              </w:rPr>
            </w:pPr>
            <w:r w:rsidRPr="002453CE">
              <w:rPr>
                <w:rFonts w:ascii="Arial" w:hAnsi="Arial" w:cs="Arial"/>
                <w:sz w:val="20"/>
                <w:szCs w:val="20"/>
              </w:rPr>
              <w:t>Learning Journals £648</w:t>
            </w:r>
          </w:p>
          <w:p w14:paraId="6A70DAE9" w14:textId="77777777" w:rsidR="002607A3" w:rsidRPr="002453CE" w:rsidRDefault="002607A3" w:rsidP="002453CE">
            <w:pPr>
              <w:pStyle w:val="NoSpacing"/>
              <w:rPr>
                <w:rFonts w:ascii="Arial" w:hAnsi="Arial" w:cs="Arial"/>
                <w:sz w:val="20"/>
                <w:szCs w:val="20"/>
              </w:rPr>
            </w:pPr>
          </w:p>
          <w:p w14:paraId="068B1AC1" w14:textId="77777777" w:rsidR="002607A3" w:rsidRPr="002453CE" w:rsidRDefault="002607A3" w:rsidP="002453CE">
            <w:pPr>
              <w:pStyle w:val="NoSpacing"/>
              <w:rPr>
                <w:rFonts w:ascii="Arial" w:hAnsi="Arial" w:cs="Arial"/>
                <w:sz w:val="20"/>
                <w:szCs w:val="20"/>
              </w:rPr>
            </w:pPr>
            <w:r w:rsidRPr="002453CE">
              <w:rPr>
                <w:rFonts w:ascii="Arial" w:hAnsi="Arial" w:cs="Arial"/>
                <w:sz w:val="20"/>
                <w:szCs w:val="20"/>
              </w:rPr>
              <w:t>Talk for Writing resources £300</w:t>
            </w:r>
          </w:p>
          <w:p w14:paraId="218E0621" w14:textId="77777777" w:rsidR="002607A3" w:rsidRPr="002453CE" w:rsidRDefault="002607A3" w:rsidP="002453CE">
            <w:pPr>
              <w:pStyle w:val="NoSpacing"/>
              <w:rPr>
                <w:rFonts w:ascii="Arial" w:hAnsi="Arial" w:cs="Arial"/>
                <w:sz w:val="20"/>
                <w:szCs w:val="20"/>
              </w:rPr>
            </w:pPr>
          </w:p>
          <w:p w14:paraId="608DD350" w14:textId="77777777" w:rsidR="002607A3" w:rsidRPr="002453CE" w:rsidRDefault="002607A3" w:rsidP="002453CE">
            <w:pPr>
              <w:pStyle w:val="NoSpacing"/>
              <w:rPr>
                <w:rFonts w:ascii="Arial" w:hAnsi="Arial" w:cs="Arial"/>
                <w:sz w:val="20"/>
                <w:szCs w:val="20"/>
              </w:rPr>
            </w:pPr>
            <w:r w:rsidRPr="002453CE">
              <w:rPr>
                <w:rFonts w:ascii="Arial" w:hAnsi="Arial" w:cs="Arial"/>
                <w:sz w:val="20"/>
                <w:szCs w:val="20"/>
              </w:rPr>
              <w:t>Widget £200</w:t>
            </w:r>
          </w:p>
          <w:p w14:paraId="3BF08E29" w14:textId="77777777" w:rsidR="002607A3" w:rsidRPr="002453CE" w:rsidRDefault="002607A3" w:rsidP="002453CE">
            <w:pPr>
              <w:pStyle w:val="NoSpacing"/>
              <w:rPr>
                <w:rFonts w:ascii="Arial" w:hAnsi="Arial" w:cs="Arial"/>
                <w:sz w:val="20"/>
                <w:szCs w:val="20"/>
              </w:rPr>
            </w:pPr>
          </w:p>
          <w:p w14:paraId="168A9C87" w14:textId="77777777" w:rsidR="002607A3" w:rsidRPr="002453CE" w:rsidRDefault="002607A3" w:rsidP="002453CE">
            <w:pPr>
              <w:pStyle w:val="NoSpacing"/>
              <w:rPr>
                <w:rFonts w:ascii="Arial" w:hAnsi="Arial" w:cs="Arial"/>
                <w:sz w:val="20"/>
                <w:szCs w:val="20"/>
              </w:rPr>
            </w:pPr>
            <w:r w:rsidRPr="002453CE">
              <w:rPr>
                <w:rFonts w:ascii="Arial" w:hAnsi="Arial" w:cs="Arial"/>
                <w:sz w:val="20"/>
                <w:szCs w:val="20"/>
              </w:rPr>
              <w:t>Oxford resources £355</w:t>
            </w:r>
          </w:p>
          <w:p w14:paraId="5EA3B484" w14:textId="77777777" w:rsidR="002607A3" w:rsidRPr="002453CE" w:rsidRDefault="002607A3" w:rsidP="002453CE">
            <w:pPr>
              <w:pStyle w:val="NoSpacing"/>
              <w:rPr>
                <w:rFonts w:ascii="Arial" w:hAnsi="Arial" w:cs="Arial"/>
                <w:sz w:val="20"/>
                <w:szCs w:val="20"/>
              </w:rPr>
            </w:pPr>
          </w:p>
          <w:p w14:paraId="4951251D" w14:textId="77777777" w:rsidR="002607A3" w:rsidRDefault="002607A3" w:rsidP="002453CE">
            <w:pPr>
              <w:pStyle w:val="NoSpacing"/>
              <w:rPr>
                <w:rFonts w:ascii="Arial" w:hAnsi="Arial" w:cs="Arial"/>
                <w:sz w:val="20"/>
                <w:szCs w:val="20"/>
              </w:rPr>
            </w:pPr>
            <w:r>
              <w:rPr>
                <w:rFonts w:ascii="Arial" w:hAnsi="Arial" w:cs="Arial"/>
                <w:sz w:val="20"/>
                <w:szCs w:val="20"/>
              </w:rPr>
              <w:t>Accelerated Reader £1861.50</w:t>
            </w:r>
          </w:p>
          <w:p w14:paraId="4909985C" w14:textId="77777777" w:rsidR="002607A3" w:rsidRDefault="002607A3" w:rsidP="002453CE">
            <w:pPr>
              <w:pStyle w:val="NoSpacing"/>
              <w:rPr>
                <w:rFonts w:ascii="Arial" w:hAnsi="Arial" w:cs="Arial"/>
                <w:sz w:val="20"/>
                <w:szCs w:val="20"/>
              </w:rPr>
            </w:pPr>
          </w:p>
          <w:p w14:paraId="1026DE90" w14:textId="77777777" w:rsidR="002607A3" w:rsidRDefault="002607A3" w:rsidP="002453CE">
            <w:pPr>
              <w:pStyle w:val="NoSpacing"/>
              <w:rPr>
                <w:rFonts w:ascii="Arial" w:hAnsi="Arial" w:cs="Arial"/>
                <w:sz w:val="20"/>
                <w:szCs w:val="20"/>
              </w:rPr>
            </w:pPr>
            <w:r>
              <w:rPr>
                <w:rFonts w:ascii="Arial" w:hAnsi="Arial" w:cs="Arial"/>
                <w:sz w:val="20"/>
                <w:szCs w:val="20"/>
              </w:rPr>
              <w:t>Sumdog (numeracy, spelling and grammar) £600</w:t>
            </w:r>
          </w:p>
          <w:p w14:paraId="3E34E552" w14:textId="77777777" w:rsidR="002607A3" w:rsidRDefault="002607A3" w:rsidP="002453CE">
            <w:pPr>
              <w:pStyle w:val="NoSpacing"/>
              <w:rPr>
                <w:rFonts w:ascii="Arial" w:hAnsi="Arial" w:cs="Arial"/>
                <w:sz w:val="20"/>
                <w:szCs w:val="20"/>
              </w:rPr>
            </w:pPr>
          </w:p>
          <w:p w14:paraId="0E4E5EAC" w14:textId="77777777" w:rsidR="002607A3" w:rsidRDefault="002607A3" w:rsidP="002453CE">
            <w:pPr>
              <w:pStyle w:val="NoSpacing"/>
              <w:rPr>
                <w:rFonts w:ascii="Arial" w:hAnsi="Arial" w:cs="Arial"/>
                <w:sz w:val="20"/>
                <w:szCs w:val="20"/>
              </w:rPr>
            </w:pPr>
            <w:r>
              <w:rPr>
                <w:rFonts w:ascii="Arial" w:hAnsi="Arial" w:cs="Arial"/>
                <w:sz w:val="20"/>
                <w:szCs w:val="20"/>
              </w:rPr>
              <w:t>Nurture Resources £270.28</w:t>
            </w:r>
          </w:p>
          <w:p w14:paraId="6F92A4D4" w14:textId="77777777" w:rsidR="002607A3" w:rsidRDefault="002607A3" w:rsidP="002453CE">
            <w:pPr>
              <w:pStyle w:val="NoSpacing"/>
              <w:rPr>
                <w:rFonts w:ascii="Arial" w:hAnsi="Arial" w:cs="Arial"/>
                <w:sz w:val="20"/>
                <w:szCs w:val="20"/>
              </w:rPr>
            </w:pPr>
          </w:p>
          <w:p w14:paraId="67CA49A1" w14:textId="77777777" w:rsidR="002607A3" w:rsidRPr="002453CE" w:rsidRDefault="002607A3" w:rsidP="002453CE">
            <w:pPr>
              <w:pStyle w:val="NoSpacing"/>
              <w:rPr>
                <w:rFonts w:ascii="Arial" w:hAnsi="Arial" w:cs="Arial"/>
                <w:sz w:val="20"/>
                <w:szCs w:val="20"/>
              </w:rPr>
            </w:pPr>
            <w:r>
              <w:rPr>
                <w:rFonts w:ascii="Arial" w:hAnsi="Arial" w:cs="Arial"/>
                <w:sz w:val="20"/>
                <w:szCs w:val="20"/>
              </w:rPr>
              <w:t>Allotment and Cooking Equipment (remainder of funds and also topped up with windfarm funding)</w:t>
            </w:r>
            <w:r w:rsidRPr="002453CE">
              <w:rPr>
                <w:rFonts w:ascii="Arial" w:hAnsi="Arial" w:cs="Arial"/>
                <w:sz w:val="20"/>
                <w:szCs w:val="20"/>
              </w:rPr>
              <w:tab/>
            </w:r>
          </w:p>
          <w:p w14:paraId="5677A5FD" w14:textId="77777777" w:rsidR="002607A3" w:rsidRPr="002453CE" w:rsidRDefault="002607A3" w:rsidP="002453CE">
            <w:pPr>
              <w:pStyle w:val="NoSpacing"/>
              <w:rPr>
                <w:rFonts w:ascii="Arial" w:hAnsi="Arial" w:cs="Arial"/>
                <w:sz w:val="20"/>
                <w:szCs w:val="20"/>
              </w:rPr>
            </w:pPr>
            <w:r w:rsidRPr="002453CE">
              <w:rPr>
                <w:rFonts w:ascii="Arial" w:hAnsi="Arial" w:cs="Arial"/>
                <w:sz w:val="20"/>
                <w:szCs w:val="20"/>
              </w:rPr>
              <w:tab/>
            </w:r>
            <w:r w:rsidRPr="002453CE">
              <w:rPr>
                <w:rFonts w:ascii="Arial" w:hAnsi="Arial" w:cs="Arial"/>
                <w:sz w:val="20"/>
                <w:szCs w:val="20"/>
              </w:rPr>
              <w:tab/>
            </w:r>
            <w:r w:rsidRPr="002453CE">
              <w:rPr>
                <w:rFonts w:ascii="Arial" w:hAnsi="Arial" w:cs="Arial"/>
                <w:sz w:val="20"/>
                <w:szCs w:val="20"/>
              </w:rPr>
              <w:tab/>
            </w:r>
          </w:p>
          <w:p w14:paraId="4727C875" w14:textId="77777777" w:rsidR="002607A3" w:rsidRPr="002453CE" w:rsidRDefault="002607A3" w:rsidP="002453CE">
            <w:pPr>
              <w:pStyle w:val="NoSpacing"/>
              <w:rPr>
                <w:rFonts w:ascii="Arial" w:hAnsi="Arial" w:cs="Arial"/>
                <w:sz w:val="20"/>
                <w:szCs w:val="20"/>
              </w:rPr>
            </w:pPr>
            <w:r w:rsidRPr="002453CE">
              <w:rPr>
                <w:rFonts w:ascii="Arial" w:hAnsi="Arial" w:cs="Arial"/>
                <w:sz w:val="20"/>
                <w:szCs w:val="20"/>
              </w:rPr>
              <w:t>Total</w:t>
            </w:r>
            <w:r>
              <w:rPr>
                <w:rFonts w:ascii="Arial" w:hAnsi="Arial" w:cs="Arial"/>
                <w:sz w:val="20"/>
                <w:szCs w:val="20"/>
              </w:rPr>
              <w:t xml:space="preserve"> £21,126.78 (£2633.22)</w:t>
            </w:r>
          </w:p>
          <w:p w14:paraId="07149698" w14:textId="7644D561" w:rsidR="002607A3" w:rsidRPr="002453CE" w:rsidRDefault="002607A3" w:rsidP="002453CE">
            <w:pPr>
              <w:pStyle w:val="NoSpacing"/>
              <w:rPr>
                <w:rFonts w:ascii="Arial" w:hAnsi="Arial" w:cs="Arial"/>
                <w:sz w:val="20"/>
                <w:szCs w:val="20"/>
              </w:rPr>
            </w:pPr>
          </w:p>
        </w:tc>
      </w:tr>
      <w:tr w:rsidR="002453CE" w:rsidRPr="0055133B" w14:paraId="0FAFDCE6" w14:textId="77777777" w:rsidTr="002453CE">
        <w:tc>
          <w:tcPr>
            <w:tcW w:w="1897" w:type="dxa"/>
            <w:shd w:val="clear" w:color="auto" w:fill="BDD6EE" w:themeFill="accent1" w:themeFillTint="66"/>
            <w:vAlign w:val="center"/>
          </w:tcPr>
          <w:p w14:paraId="4AC65675" w14:textId="77777777" w:rsidR="002453CE" w:rsidRDefault="002453CE" w:rsidP="002453CE">
            <w:pPr>
              <w:rPr>
                <w:rFonts w:ascii="Arial" w:hAnsi="Arial" w:cs="Arial"/>
                <w:b/>
                <w:bCs/>
                <w:sz w:val="24"/>
                <w:szCs w:val="24"/>
              </w:rPr>
            </w:pPr>
            <w:r w:rsidRPr="00E3628D">
              <w:rPr>
                <w:rFonts w:ascii="Arial" w:hAnsi="Arial" w:cs="Arial"/>
                <w:b/>
                <w:bCs/>
                <w:sz w:val="24"/>
                <w:szCs w:val="24"/>
              </w:rPr>
              <w:t>Expected outcomes</w:t>
            </w:r>
          </w:p>
          <w:p w14:paraId="6A41056B" w14:textId="2064C5B9" w:rsidR="002453CE" w:rsidRPr="00E3628D" w:rsidRDefault="002453CE" w:rsidP="002453CE">
            <w:pPr>
              <w:rPr>
                <w:rFonts w:ascii="Arial" w:hAnsi="Arial" w:cs="Arial"/>
                <w:b/>
                <w:bCs/>
                <w:sz w:val="24"/>
                <w:szCs w:val="24"/>
              </w:rPr>
            </w:pPr>
            <w:r>
              <w:t>What change do you want to see for learners? How much change? Who are the target group? By when</w:t>
            </w:r>
          </w:p>
        </w:tc>
        <w:tc>
          <w:tcPr>
            <w:tcW w:w="7119" w:type="dxa"/>
          </w:tcPr>
          <w:p w14:paraId="750E7A5F" w14:textId="0B1518C1" w:rsidR="0095612A" w:rsidRDefault="0095612A" w:rsidP="0095612A">
            <w:pPr>
              <w:pStyle w:val="NoSpacing"/>
              <w:numPr>
                <w:ilvl w:val="0"/>
                <w:numId w:val="14"/>
              </w:numPr>
              <w:rPr>
                <w:rFonts w:ascii="Arial" w:hAnsi="Arial" w:cs="Arial"/>
                <w:sz w:val="20"/>
                <w:szCs w:val="20"/>
              </w:rPr>
            </w:pPr>
            <w:r>
              <w:rPr>
                <w:rFonts w:ascii="Arial" w:hAnsi="Arial" w:cs="Arial"/>
                <w:sz w:val="20"/>
                <w:szCs w:val="20"/>
              </w:rPr>
              <w:t xml:space="preserve"> Improved attainment in reading and writing, particularly new P2’s, P4’s and P5’s</w:t>
            </w:r>
            <w:r w:rsidR="00436938">
              <w:rPr>
                <w:rFonts w:ascii="Arial" w:hAnsi="Arial" w:cs="Arial"/>
                <w:sz w:val="20"/>
                <w:szCs w:val="20"/>
              </w:rPr>
              <w:t xml:space="preserve"> by end of session. </w:t>
            </w:r>
          </w:p>
          <w:p w14:paraId="52E80743" w14:textId="67AAA21C" w:rsidR="00436938" w:rsidRDefault="00436938" w:rsidP="0095612A">
            <w:pPr>
              <w:pStyle w:val="NoSpacing"/>
              <w:numPr>
                <w:ilvl w:val="0"/>
                <w:numId w:val="14"/>
              </w:numPr>
              <w:rPr>
                <w:rFonts w:ascii="Arial" w:hAnsi="Arial" w:cs="Arial"/>
                <w:sz w:val="20"/>
                <w:szCs w:val="20"/>
              </w:rPr>
            </w:pPr>
            <w:r>
              <w:rPr>
                <w:rFonts w:ascii="Arial" w:hAnsi="Arial" w:cs="Arial"/>
                <w:sz w:val="20"/>
                <w:szCs w:val="20"/>
              </w:rPr>
              <w:t xml:space="preserve"> Enhanced and further consistency in assessment approaches by end of term 2.</w:t>
            </w:r>
          </w:p>
          <w:p w14:paraId="35492AE0" w14:textId="49338B35" w:rsidR="00436938" w:rsidRDefault="00436938" w:rsidP="0095612A">
            <w:pPr>
              <w:pStyle w:val="NoSpacing"/>
              <w:numPr>
                <w:ilvl w:val="0"/>
                <w:numId w:val="14"/>
              </w:numPr>
              <w:rPr>
                <w:rFonts w:ascii="Arial" w:hAnsi="Arial" w:cs="Arial"/>
                <w:sz w:val="20"/>
                <w:szCs w:val="20"/>
              </w:rPr>
            </w:pPr>
            <w:r>
              <w:rPr>
                <w:rFonts w:ascii="Arial" w:hAnsi="Arial" w:cs="Arial"/>
                <w:sz w:val="20"/>
                <w:szCs w:val="20"/>
              </w:rPr>
              <w:t xml:space="preserve"> Pupils can talk about next steps in their learning and demonstrate an understanding of how they will achieve these. </w:t>
            </w:r>
          </w:p>
          <w:p w14:paraId="6CFD614E" w14:textId="026E979B" w:rsidR="002453CE" w:rsidRPr="0095612A" w:rsidRDefault="0095612A" w:rsidP="0095612A">
            <w:pPr>
              <w:pStyle w:val="NoSpacing"/>
              <w:rPr>
                <w:rFonts w:ascii="Arial" w:hAnsi="Arial" w:cs="Arial"/>
                <w:sz w:val="20"/>
                <w:szCs w:val="20"/>
              </w:rPr>
            </w:pPr>
            <w:r>
              <w:rPr>
                <w:rFonts w:ascii="Arial" w:hAnsi="Arial" w:cs="Arial"/>
                <w:sz w:val="20"/>
                <w:szCs w:val="20"/>
              </w:rPr>
              <w:t xml:space="preserve"> </w:t>
            </w:r>
          </w:p>
          <w:p w14:paraId="64777C20" w14:textId="77777777" w:rsidR="002453CE" w:rsidRPr="0055133B" w:rsidRDefault="002453CE" w:rsidP="002453CE">
            <w:pPr>
              <w:rPr>
                <w:rFonts w:ascii="Arial" w:hAnsi="Arial" w:cs="Arial"/>
                <w:sz w:val="24"/>
                <w:szCs w:val="24"/>
              </w:rPr>
            </w:pPr>
          </w:p>
          <w:p w14:paraId="56E1CF6F" w14:textId="77777777" w:rsidR="002453CE" w:rsidRPr="0055133B" w:rsidRDefault="002453CE" w:rsidP="002453CE">
            <w:pPr>
              <w:rPr>
                <w:rFonts w:ascii="Arial" w:hAnsi="Arial" w:cs="Arial"/>
                <w:sz w:val="24"/>
                <w:szCs w:val="24"/>
              </w:rPr>
            </w:pPr>
          </w:p>
          <w:p w14:paraId="1F54B4FC" w14:textId="77777777" w:rsidR="002453CE" w:rsidRPr="0055133B" w:rsidRDefault="002453CE" w:rsidP="002453CE">
            <w:pPr>
              <w:rPr>
                <w:rFonts w:ascii="Arial" w:hAnsi="Arial" w:cs="Arial"/>
                <w:sz w:val="24"/>
                <w:szCs w:val="24"/>
              </w:rPr>
            </w:pPr>
          </w:p>
        </w:tc>
      </w:tr>
      <w:tr w:rsidR="002453CE" w:rsidRPr="0055133B" w14:paraId="68D723EE" w14:textId="77777777" w:rsidTr="002453CE">
        <w:tc>
          <w:tcPr>
            <w:tcW w:w="1897" w:type="dxa"/>
            <w:shd w:val="clear" w:color="auto" w:fill="BDD6EE" w:themeFill="accent1" w:themeFillTint="66"/>
            <w:vAlign w:val="center"/>
          </w:tcPr>
          <w:p w14:paraId="49178C9E" w14:textId="77777777" w:rsidR="002453CE" w:rsidRDefault="002453CE" w:rsidP="002453CE">
            <w:pPr>
              <w:rPr>
                <w:rFonts w:ascii="Arial" w:hAnsi="Arial" w:cs="Arial"/>
                <w:b/>
                <w:bCs/>
                <w:sz w:val="24"/>
                <w:szCs w:val="24"/>
              </w:rPr>
            </w:pPr>
            <w:r w:rsidRPr="00E3628D">
              <w:rPr>
                <w:rFonts w:ascii="Arial" w:hAnsi="Arial" w:cs="Arial"/>
                <w:b/>
                <w:bCs/>
                <w:sz w:val="24"/>
                <w:szCs w:val="24"/>
              </w:rPr>
              <w:t>Impact Measurements</w:t>
            </w:r>
          </w:p>
          <w:p w14:paraId="68BA239E" w14:textId="1296ED8F" w:rsidR="002453CE" w:rsidRPr="00E3628D" w:rsidRDefault="002453CE" w:rsidP="002453CE">
            <w:pPr>
              <w:rPr>
                <w:rFonts w:ascii="Arial" w:hAnsi="Arial" w:cs="Arial"/>
                <w:b/>
                <w:bCs/>
                <w:sz w:val="24"/>
                <w:szCs w:val="24"/>
              </w:rPr>
            </w:pPr>
            <w:r>
              <w:t>How will you know the change is an improvement?</w:t>
            </w:r>
          </w:p>
        </w:tc>
        <w:tc>
          <w:tcPr>
            <w:tcW w:w="7119" w:type="dxa"/>
          </w:tcPr>
          <w:p w14:paraId="7E12AA38" w14:textId="17529E47" w:rsidR="002453CE" w:rsidRPr="0095612A" w:rsidRDefault="0095612A" w:rsidP="0095612A">
            <w:pPr>
              <w:pStyle w:val="NoSpacing"/>
              <w:numPr>
                <w:ilvl w:val="0"/>
                <w:numId w:val="14"/>
              </w:numPr>
              <w:rPr>
                <w:rFonts w:ascii="Arial" w:hAnsi="Arial" w:cs="Arial"/>
                <w:sz w:val="20"/>
                <w:szCs w:val="20"/>
              </w:rPr>
            </w:pPr>
            <w:r w:rsidRPr="0095612A">
              <w:rPr>
                <w:rFonts w:ascii="Arial" w:hAnsi="Arial" w:cs="Arial"/>
                <w:sz w:val="20"/>
                <w:szCs w:val="20"/>
              </w:rPr>
              <w:t>SNSA and ACEL data</w:t>
            </w:r>
          </w:p>
          <w:p w14:paraId="193C5A89" w14:textId="542B07E7" w:rsidR="0095612A" w:rsidRPr="0095612A" w:rsidRDefault="0095612A" w:rsidP="0095612A">
            <w:pPr>
              <w:pStyle w:val="NoSpacing"/>
              <w:numPr>
                <w:ilvl w:val="0"/>
                <w:numId w:val="14"/>
              </w:numPr>
              <w:rPr>
                <w:rFonts w:ascii="Arial" w:hAnsi="Arial" w:cs="Arial"/>
                <w:sz w:val="20"/>
                <w:szCs w:val="20"/>
              </w:rPr>
            </w:pPr>
            <w:r w:rsidRPr="0095612A">
              <w:rPr>
                <w:rFonts w:ascii="Arial" w:hAnsi="Arial" w:cs="Arial"/>
                <w:sz w:val="20"/>
                <w:szCs w:val="20"/>
              </w:rPr>
              <w:t>Boxall profiles</w:t>
            </w:r>
          </w:p>
          <w:p w14:paraId="1BDFE8D0" w14:textId="232CC0E1" w:rsidR="0095612A" w:rsidRPr="0095612A" w:rsidRDefault="0095612A" w:rsidP="0095612A">
            <w:pPr>
              <w:pStyle w:val="NoSpacing"/>
              <w:numPr>
                <w:ilvl w:val="0"/>
                <w:numId w:val="14"/>
              </w:numPr>
              <w:rPr>
                <w:rFonts w:ascii="Arial" w:hAnsi="Arial" w:cs="Arial"/>
                <w:sz w:val="20"/>
                <w:szCs w:val="20"/>
              </w:rPr>
            </w:pPr>
            <w:r w:rsidRPr="0095612A">
              <w:rPr>
                <w:rFonts w:ascii="Arial" w:hAnsi="Arial" w:cs="Arial"/>
                <w:sz w:val="20"/>
                <w:szCs w:val="20"/>
              </w:rPr>
              <w:t xml:space="preserve">Targets achieved </w:t>
            </w:r>
          </w:p>
          <w:p w14:paraId="4B84F74D" w14:textId="047EC1BA" w:rsidR="0095612A" w:rsidRPr="0095612A" w:rsidRDefault="0095612A" w:rsidP="0095612A">
            <w:pPr>
              <w:pStyle w:val="NoSpacing"/>
              <w:numPr>
                <w:ilvl w:val="0"/>
                <w:numId w:val="14"/>
              </w:numPr>
              <w:rPr>
                <w:rFonts w:ascii="Arial" w:hAnsi="Arial" w:cs="Arial"/>
                <w:sz w:val="20"/>
                <w:szCs w:val="20"/>
              </w:rPr>
            </w:pPr>
            <w:r w:rsidRPr="0095612A">
              <w:rPr>
                <w:rFonts w:ascii="Arial" w:hAnsi="Arial" w:cs="Arial"/>
                <w:sz w:val="20"/>
                <w:szCs w:val="20"/>
              </w:rPr>
              <w:t xml:space="preserve">Tracking and Monitoring discussions </w:t>
            </w:r>
          </w:p>
          <w:p w14:paraId="1BDC944C" w14:textId="3C4F3850" w:rsidR="0095612A" w:rsidRDefault="0095612A" w:rsidP="0095612A">
            <w:pPr>
              <w:pStyle w:val="NoSpacing"/>
              <w:numPr>
                <w:ilvl w:val="0"/>
                <w:numId w:val="14"/>
              </w:numPr>
              <w:rPr>
                <w:rFonts w:ascii="Arial" w:hAnsi="Arial" w:cs="Arial"/>
                <w:sz w:val="20"/>
                <w:szCs w:val="20"/>
              </w:rPr>
            </w:pPr>
            <w:r w:rsidRPr="0095612A">
              <w:rPr>
                <w:rFonts w:ascii="Arial" w:hAnsi="Arial" w:cs="Arial"/>
                <w:sz w:val="20"/>
                <w:szCs w:val="20"/>
              </w:rPr>
              <w:t>HWB trackers</w:t>
            </w:r>
          </w:p>
          <w:p w14:paraId="21CDA246" w14:textId="7BB6A6DD" w:rsidR="002453CE" w:rsidRPr="0095612A" w:rsidRDefault="0095612A" w:rsidP="002453CE">
            <w:pPr>
              <w:pStyle w:val="NoSpacing"/>
              <w:numPr>
                <w:ilvl w:val="0"/>
                <w:numId w:val="14"/>
              </w:numPr>
              <w:rPr>
                <w:rFonts w:ascii="Arial" w:hAnsi="Arial" w:cs="Arial"/>
                <w:sz w:val="20"/>
                <w:szCs w:val="20"/>
              </w:rPr>
            </w:pPr>
            <w:r>
              <w:rPr>
                <w:rFonts w:ascii="Arial" w:hAnsi="Arial" w:cs="Arial"/>
                <w:sz w:val="20"/>
                <w:szCs w:val="20"/>
              </w:rPr>
              <w:t xml:space="preserve">Reduced discrepancies between quantitative data and professional judgement. </w:t>
            </w:r>
          </w:p>
        </w:tc>
      </w:tr>
    </w:tbl>
    <w:p w14:paraId="045FE6FE" w14:textId="0E22BDAE" w:rsidR="007A4214" w:rsidRDefault="007A4214" w:rsidP="00C6215C">
      <w:pPr>
        <w:rPr>
          <w:rFonts w:ascii="Arial" w:eastAsia="Times New Roman" w:hAnsi="Arial" w:cs="Arial"/>
          <w:sz w:val="24"/>
          <w:szCs w:val="24"/>
          <w:lang w:val="en" w:eastAsia="en-GB"/>
        </w:rPr>
      </w:pPr>
    </w:p>
    <w:p w14:paraId="2FE24158" w14:textId="74B7E797" w:rsidR="007A4214" w:rsidRPr="0055133B" w:rsidRDefault="007A4214" w:rsidP="0055133B">
      <w:pPr>
        <w:pStyle w:val="Heading1"/>
        <w:rPr>
          <w:rFonts w:ascii="Arial" w:hAnsi="Arial" w:cs="Arial"/>
          <w:color w:val="004289"/>
          <w:sz w:val="28"/>
          <w:szCs w:val="28"/>
        </w:rPr>
      </w:pPr>
      <w:r w:rsidRPr="0055133B">
        <w:rPr>
          <w:rFonts w:ascii="Arial" w:hAnsi="Arial" w:cs="Arial"/>
          <w:color w:val="004289"/>
          <w:sz w:val="28"/>
          <w:szCs w:val="28"/>
        </w:rPr>
        <w:t>Capacity for improvement</w:t>
      </w:r>
    </w:p>
    <w:p w14:paraId="5BBA2384" w14:textId="77777777" w:rsidR="007A4214" w:rsidRDefault="007A4214" w:rsidP="00C6215C">
      <w:pPr>
        <w:rPr>
          <w:rFonts w:ascii="Arial" w:eastAsia="Times New Roman" w:hAnsi="Arial" w:cs="Arial"/>
          <w:sz w:val="24"/>
          <w:szCs w:val="24"/>
          <w:lang w:val="en" w:eastAsia="en-GB"/>
        </w:rPr>
      </w:pPr>
    </w:p>
    <w:p w14:paraId="0ED8EF4F" w14:textId="761E404A" w:rsidR="007A4214" w:rsidRDefault="007A4214" w:rsidP="00C6215C">
      <w:pPr>
        <w:rPr>
          <w:rFonts w:ascii="Arial" w:eastAsia="Times New Roman" w:hAnsi="Arial" w:cs="Arial"/>
          <w:sz w:val="24"/>
          <w:szCs w:val="24"/>
          <w:lang w:val="en" w:eastAsia="en-GB"/>
        </w:rPr>
      </w:pPr>
      <w:r w:rsidRPr="007A4214">
        <w:rPr>
          <w:rFonts w:ascii="Arial" w:eastAsia="Times New Roman" w:hAnsi="Arial" w:cs="Arial"/>
          <w:sz w:val="24"/>
          <w:szCs w:val="24"/>
          <w:lang w:val="en" w:eastAsia="en-GB"/>
        </w:rPr>
        <w:t>School and Nursery staff are fully committed to the principle of continu</w:t>
      </w:r>
      <w:r w:rsidR="00CB13C3">
        <w:rPr>
          <w:rFonts w:ascii="Arial" w:eastAsia="Times New Roman" w:hAnsi="Arial" w:cs="Arial"/>
          <w:sz w:val="24"/>
          <w:szCs w:val="24"/>
          <w:lang w:val="en" w:eastAsia="en-GB"/>
        </w:rPr>
        <w:t>ous improvement. We wish to provide the very best</w:t>
      </w:r>
      <w:r w:rsidRPr="007A4214">
        <w:rPr>
          <w:rFonts w:ascii="Arial" w:eastAsia="Times New Roman" w:hAnsi="Arial" w:cs="Arial"/>
          <w:sz w:val="24"/>
          <w:szCs w:val="24"/>
          <w:lang w:val="en" w:eastAsia="en-GB"/>
        </w:rPr>
        <w:t xml:space="preserve"> for every child in our care. In this task, we are increasingly advised by performance data, such as pupil attai</w:t>
      </w:r>
      <w:r>
        <w:rPr>
          <w:rFonts w:ascii="Arial" w:eastAsia="Times New Roman" w:hAnsi="Arial" w:cs="Arial"/>
          <w:sz w:val="24"/>
          <w:szCs w:val="24"/>
          <w:lang w:val="en" w:eastAsia="en-GB"/>
        </w:rPr>
        <w:t>nment data, so we can see clearl</w:t>
      </w:r>
      <w:r w:rsidRPr="007A4214">
        <w:rPr>
          <w:rFonts w:ascii="Arial" w:eastAsia="Times New Roman" w:hAnsi="Arial" w:cs="Arial"/>
          <w:sz w:val="24"/>
          <w:szCs w:val="24"/>
          <w:lang w:val="en" w:eastAsia="en-GB"/>
        </w:rPr>
        <w:t>y ‘what’</w:t>
      </w:r>
      <w:r>
        <w:rPr>
          <w:rFonts w:ascii="Arial" w:eastAsia="Times New Roman" w:hAnsi="Arial" w:cs="Arial"/>
          <w:sz w:val="24"/>
          <w:szCs w:val="24"/>
          <w:lang w:val="en" w:eastAsia="en-GB"/>
        </w:rPr>
        <w:t xml:space="preserve"> </w:t>
      </w:r>
      <w:r w:rsidRPr="007A4214">
        <w:rPr>
          <w:rFonts w:ascii="Arial" w:eastAsia="Times New Roman" w:hAnsi="Arial" w:cs="Arial"/>
          <w:sz w:val="24"/>
          <w:szCs w:val="24"/>
          <w:lang w:val="en" w:eastAsia="en-GB"/>
        </w:rPr>
        <w:t>we nee</w:t>
      </w:r>
      <w:r>
        <w:rPr>
          <w:rFonts w:ascii="Arial" w:eastAsia="Times New Roman" w:hAnsi="Arial" w:cs="Arial"/>
          <w:sz w:val="24"/>
          <w:szCs w:val="24"/>
          <w:lang w:val="en" w:eastAsia="en-GB"/>
        </w:rPr>
        <w:t>d to improve.</w:t>
      </w:r>
    </w:p>
    <w:p w14:paraId="62AF2E67" w14:textId="336D2987" w:rsidR="007A4214" w:rsidRPr="007A4214" w:rsidRDefault="007A4214" w:rsidP="007A4214">
      <w:pPr>
        <w:rPr>
          <w:rFonts w:ascii="Arial" w:eastAsia="Times New Roman" w:hAnsi="Arial" w:cs="Arial"/>
          <w:sz w:val="24"/>
          <w:szCs w:val="24"/>
          <w:lang w:val="en" w:eastAsia="en-GB"/>
        </w:rPr>
      </w:pPr>
      <w:r w:rsidRPr="007A4214">
        <w:rPr>
          <w:rFonts w:ascii="Arial" w:eastAsia="Times New Roman" w:hAnsi="Arial" w:cs="Arial"/>
          <w:sz w:val="24"/>
          <w:szCs w:val="24"/>
          <w:lang w:val="en" w:eastAsia="en-GB"/>
        </w:rPr>
        <w:t>We will continue to look inwards, outwards and forwards to prepare and equip our young people for their future. We will continue to work in p</w:t>
      </w:r>
      <w:r w:rsidR="00611656">
        <w:rPr>
          <w:rFonts w:ascii="Arial" w:eastAsia="Times New Roman" w:hAnsi="Arial" w:cs="Arial"/>
          <w:sz w:val="24"/>
          <w:szCs w:val="24"/>
          <w:lang w:val="en" w:eastAsia="en-GB"/>
        </w:rPr>
        <w:t xml:space="preserve">artnership with parents, health </w:t>
      </w:r>
      <w:r w:rsidRPr="007A4214">
        <w:rPr>
          <w:rFonts w:ascii="Arial" w:eastAsia="Times New Roman" w:hAnsi="Arial" w:cs="Arial"/>
          <w:sz w:val="24"/>
          <w:szCs w:val="24"/>
          <w:lang w:val="en" w:eastAsia="en-GB"/>
        </w:rPr>
        <w:t xml:space="preserve">professionals, and others to ‘get it right’ </w:t>
      </w:r>
      <w:r>
        <w:rPr>
          <w:rFonts w:ascii="Arial" w:eastAsia="Times New Roman" w:hAnsi="Arial" w:cs="Arial"/>
          <w:sz w:val="24"/>
          <w:szCs w:val="24"/>
          <w:lang w:val="en" w:eastAsia="en-GB"/>
        </w:rPr>
        <w:t>for every</w:t>
      </w:r>
      <w:r w:rsidR="003D588F">
        <w:rPr>
          <w:rFonts w:ascii="Arial" w:eastAsia="Times New Roman" w:hAnsi="Arial" w:cs="Arial"/>
          <w:sz w:val="24"/>
          <w:szCs w:val="24"/>
          <w:lang w:val="en" w:eastAsia="en-GB"/>
        </w:rPr>
        <w:t xml:space="preserve"> child.</w:t>
      </w:r>
    </w:p>
    <w:p w14:paraId="78BD89E4" w14:textId="77777777" w:rsidR="00E3628D" w:rsidRDefault="00E3628D" w:rsidP="00C6215C">
      <w:pPr>
        <w:rPr>
          <w:rFonts w:ascii="Arial" w:eastAsia="Times New Roman" w:hAnsi="Arial" w:cs="Arial"/>
          <w:sz w:val="24"/>
          <w:szCs w:val="24"/>
          <w:lang w:val="en" w:eastAsia="en-GB"/>
        </w:rPr>
      </w:pPr>
    </w:p>
    <w:p w14:paraId="6C57825C" w14:textId="77777777" w:rsidR="00B60377" w:rsidRDefault="00B60377" w:rsidP="00C6215C">
      <w:pPr>
        <w:rPr>
          <w:rFonts w:ascii="Arial" w:eastAsia="Times New Roman" w:hAnsi="Arial" w:cs="Arial"/>
          <w:sz w:val="24"/>
          <w:szCs w:val="24"/>
          <w:lang w:val="en" w:eastAsia="en-GB"/>
        </w:rPr>
      </w:pPr>
    </w:p>
    <w:p w14:paraId="1EB1E7C3" w14:textId="4BEC5595" w:rsidR="00B60377" w:rsidRPr="003D588F" w:rsidRDefault="00B60377" w:rsidP="00B60377">
      <w:pPr>
        <w:rPr>
          <w:rFonts w:ascii="Arial" w:eastAsia="Times New Roman" w:hAnsi="Arial" w:cs="Arial"/>
          <w:b/>
          <w:sz w:val="24"/>
          <w:szCs w:val="24"/>
          <w:lang w:val="en" w:eastAsia="en-GB"/>
        </w:rPr>
      </w:pPr>
      <w:r w:rsidRPr="003D588F">
        <w:rPr>
          <w:rFonts w:ascii="Arial" w:eastAsia="Times New Roman" w:hAnsi="Arial" w:cs="Arial"/>
          <w:b/>
          <w:sz w:val="24"/>
          <w:szCs w:val="24"/>
          <w:lang w:val="en" w:eastAsia="en-GB"/>
        </w:rPr>
        <w:t xml:space="preserve">Priority 1 – </w:t>
      </w:r>
      <w:r>
        <w:rPr>
          <w:rFonts w:ascii="Arial" w:eastAsia="Times New Roman" w:hAnsi="Arial" w:cs="Arial"/>
          <w:b/>
          <w:sz w:val="24"/>
          <w:szCs w:val="24"/>
          <w:lang w:val="en" w:eastAsia="en-GB"/>
        </w:rPr>
        <w:t>Learning, Teaching and Assessment</w:t>
      </w:r>
    </w:p>
    <w:p w14:paraId="2A14F909" w14:textId="77777777" w:rsidR="00B60377" w:rsidRPr="003D588F" w:rsidRDefault="00B60377" w:rsidP="00B60377">
      <w:pPr>
        <w:rPr>
          <w:rFonts w:ascii="Arial" w:eastAsia="Times New Roman" w:hAnsi="Arial" w:cs="Arial"/>
          <w:b/>
          <w:sz w:val="24"/>
          <w:szCs w:val="24"/>
          <w:lang w:val="en" w:eastAsia="en-GB"/>
        </w:rPr>
      </w:pPr>
    </w:p>
    <w:p w14:paraId="01A295E8" w14:textId="77777777" w:rsidR="00B60377" w:rsidRPr="003D588F" w:rsidRDefault="00B60377" w:rsidP="00B60377">
      <w:pPr>
        <w:rPr>
          <w:rFonts w:ascii="Arial" w:eastAsia="Times New Roman" w:hAnsi="Arial" w:cs="Arial"/>
          <w:b/>
          <w:sz w:val="24"/>
          <w:szCs w:val="24"/>
          <w:lang w:val="en" w:eastAsia="en-GB"/>
        </w:rPr>
      </w:pPr>
    </w:p>
    <w:p w14:paraId="555D8B45" w14:textId="77777777" w:rsidR="00B60377" w:rsidRPr="003D588F" w:rsidRDefault="00B60377" w:rsidP="00B60377">
      <w:pPr>
        <w:rPr>
          <w:rFonts w:ascii="Arial" w:eastAsia="Times New Roman" w:hAnsi="Arial" w:cs="Arial"/>
          <w:b/>
          <w:sz w:val="24"/>
          <w:szCs w:val="24"/>
          <w:lang w:val="en" w:eastAsia="en-GB"/>
        </w:rPr>
      </w:pPr>
      <w:r w:rsidRPr="003D588F">
        <w:rPr>
          <w:rFonts w:ascii="Arial" w:eastAsia="Times New Roman" w:hAnsi="Arial" w:cs="Arial"/>
          <w:b/>
          <w:sz w:val="24"/>
          <w:szCs w:val="24"/>
          <w:lang w:val="en" w:eastAsia="en-GB"/>
        </w:rPr>
        <w:t xml:space="preserve">Priority 2 </w:t>
      </w:r>
      <w:r>
        <w:rPr>
          <w:rFonts w:ascii="Arial" w:eastAsia="Times New Roman" w:hAnsi="Arial" w:cs="Arial"/>
          <w:b/>
          <w:sz w:val="24"/>
          <w:szCs w:val="24"/>
          <w:lang w:val="en" w:eastAsia="en-GB"/>
        </w:rPr>
        <w:t>– Health and Wellbeing</w:t>
      </w:r>
    </w:p>
    <w:p w14:paraId="00B4B36F" w14:textId="77777777" w:rsidR="00B60377" w:rsidRPr="003D588F" w:rsidRDefault="00B60377" w:rsidP="00B60377">
      <w:pPr>
        <w:rPr>
          <w:rFonts w:ascii="Arial" w:eastAsia="Times New Roman" w:hAnsi="Arial" w:cs="Arial"/>
          <w:b/>
          <w:sz w:val="24"/>
          <w:szCs w:val="24"/>
          <w:lang w:val="en" w:eastAsia="en-GB"/>
        </w:rPr>
      </w:pPr>
    </w:p>
    <w:p w14:paraId="2F544E57" w14:textId="77777777" w:rsidR="00B60377" w:rsidRPr="003D588F" w:rsidRDefault="00B60377" w:rsidP="00B60377">
      <w:pPr>
        <w:rPr>
          <w:rFonts w:ascii="Arial" w:eastAsia="Times New Roman" w:hAnsi="Arial" w:cs="Arial"/>
          <w:b/>
          <w:sz w:val="24"/>
          <w:szCs w:val="24"/>
          <w:lang w:val="en" w:eastAsia="en-GB"/>
        </w:rPr>
      </w:pPr>
    </w:p>
    <w:p w14:paraId="504E2F1B" w14:textId="77777777" w:rsidR="00B60377" w:rsidRPr="003D588F" w:rsidRDefault="00B60377" w:rsidP="00B60377">
      <w:pPr>
        <w:rPr>
          <w:rFonts w:ascii="Arial" w:eastAsia="Times New Roman" w:hAnsi="Arial" w:cs="Arial"/>
          <w:b/>
          <w:sz w:val="24"/>
          <w:szCs w:val="24"/>
          <w:lang w:val="en" w:eastAsia="en-GB"/>
        </w:rPr>
      </w:pPr>
      <w:r w:rsidRPr="003D588F">
        <w:rPr>
          <w:rFonts w:ascii="Arial" w:eastAsia="Times New Roman" w:hAnsi="Arial" w:cs="Arial"/>
          <w:b/>
          <w:sz w:val="24"/>
          <w:szCs w:val="24"/>
          <w:lang w:val="en" w:eastAsia="en-GB"/>
        </w:rPr>
        <w:t xml:space="preserve">Priority 3  - </w:t>
      </w:r>
      <w:r>
        <w:rPr>
          <w:rFonts w:ascii="Arial" w:eastAsia="Times New Roman" w:hAnsi="Arial" w:cs="Arial"/>
          <w:b/>
          <w:sz w:val="24"/>
          <w:szCs w:val="24"/>
          <w:lang w:val="en" w:eastAsia="en-GB"/>
        </w:rPr>
        <w:t xml:space="preserve"> Empowerment </w:t>
      </w:r>
    </w:p>
    <w:p w14:paraId="054AE360" w14:textId="1A5FE817" w:rsidR="00B60377" w:rsidRDefault="00B60377" w:rsidP="00C6215C">
      <w:pPr>
        <w:rPr>
          <w:rFonts w:ascii="Arial" w:eastAsia="Times New Roman" w:hAnsi="Arial" w:cs="Arial"/>
          <w:sz w:val="24"/>
          <w:szCs w:val="24"/>
          <w:lang w:val="en" w:eastAsia="en-GB"/>
        </w:rPr>
        <w:sectPr w:rsidR="00B60377">
          <w:pgSz w:w="11906" w:h="16838"/>
          <w:pgMar w:top="1440" w:right="1440" w:bottom="1440" w:left="1440" w:header="708" w:footer="708" w:gutter="0"/>
          <w:cols w:space="708"/>
          <w:docGrid w:linePitch="360"/>
        </w:sectPr>
      </w:pPr>
    </w:p>
    <w:p w14:paraId="74124EEB" w14:textId="3AB7EC1F" w:rsidR="00E3628D" w:rsidRPr="0022087B" w:rsidRDefault="00CE3053" w:rsidP="00667A61">
      <w:pPr>
        <w:pStyle w:val="Heading1"/>
        <w:rPr>
          <w:rFonts w:ascii="Arial" w:hAnsi="Arial" w:cs="Arial"/>
          <w:color w:val="004289"/>
          <w:sz w:val="28"/>
          <w:szCs w:val="28"/>
          <w:lang w:val="en-GB"/>
        </w:rPr>
      </w:pPr>
      <w:r w:rsidRPr="00E3628D">
        <w:rPr>
          <w:rFonts w:ascii="Arial" w:hAnsi="Arial" w:cs="Arial"/>
          <w:color w:val="004289"/>
          <w:sz w:val="28"/>
          <w:szCs w:val="28"/>
        </w:rPr>
        <w:lastRenderedPageBreak/>
        <w:t>Action plan</w:t>
      </w:r>
      <w:r w:rsidR="0022087B">
        <w:rPr>
          <w:rFonts w:ascii="Arial" w:hAnsi="Arial" w:cs="Arial"/>
          <w:color w:val="004289"/>
          <w:sz w:val="28"/>
          <w:szCs w:val="28"/>
          <w:lang w:val="en-GB"/>
        </w:rPr>
        <w:t xml:space="preserve"> 1</w:t>
      </w:r>
    </w:p>
    <w:tbl>
      <w:tblPr>
        <w:tblStyle w:val="TableGrid"/>
        <w:tblW w:w="10961" w:type="dxa"/>
        <w:tblInd w:w="-856" w:type="dxa"/>
        <w:tblLayout w:type="fixed"/>
        <w:tblLook w:val="04A0" w:firstRow="1" w:lastRow="0" w:firstColumn="1" w:lastColumn="0" w:noHBand="0" w:noVBand="1"/>
      </w:tblPr>
      <w:tblGrid>
        <w:gridCol w:w="3970"/>
        <w:gridCol w:w="1159"/>
        <w:gridCol w:w="258"/>
        <w:gridCol w:w="1150"/>
        <w:gridCol w:w="1106"/>
        <w:gridCol w:w="296"/>
        <w:gridCol w:w="1715"/>
        <w:gridCol w:w="1307"/>
      </w:tblGrid>
      <w:tr w:rsidR="00EB5595" w:rsidRPr="00010C7A" w14:paraId="5AF899F3" w14:textId="111436A2" w:rsidTr="00F17CC0">
        <w:trPr>
          <w:trHeight w:val="532"/>
        </w:trPr>
        <w:tc>
          <w:tcPr>
            <w:tcW w:w="3970" w:type="dxa"/>
            <w:shd w:val="clear" w:color="auto" w:fill="auto"/>
            <w:vAlign w:val="center"/>
          </w:tcPr>
          <w:p w14:paraId="22045BD2" w14:textId="37B9FA78" w:rsidR="00EB5595" w:rsidRPr="00667A61" w:rsidRDefault="00000000" w:rsidP="00E3628D">
            <w:pPr>
              <w:rPr>
                <w:rFonts w:ascii="Arial" w:hAnsi="Arial" w:cs="Arial"/>
                <w:sz w:val="20"/>
                <w:szCs w:val="20"/>
              </w:rPr>
            </w:pPr>
            <w:hyperlink r:id="rId9" w:history="1">
              <w:r w:rsidR="00EB5595" w:rsidRPr="00667A61">
                <w:rPr>
                  <w:rStyle w:val="Hyperlink"/>
                  <w:rFonts w:ascii="Arial" w:hAnsi="Arial" w:cs="Arial"/>
                  <w:sz w:val="20"/>
                  <w:szCs w:val="20"/>
                </w:rPr>
                <w:t>National Improvement Framework Priorities</w:t>
              </w:r>
            </w:hyperlink>
          </w:p>
        </w:tc>
        <w:tc>
          <w:tcPr>
            <w:tcW w:w="3969" w:type="dxa"/>
            <w:gridSpan w:val="5"/>
            <w:vMerge w:val="restart"/>
            <w:shd w:val="clear" w:color="auto" w:fill="auto"/>
            <w:vAlign w:val="center"/>
          </w:tcPr>
          <w:p w14:paraId="2DCEBA9D" w14:textId="77777777" w:rsidR="00EB5595" w:rsidRPr="00667A61" w:rsidRDefault="00000000" w:rsidP="00E3628D">
            <w:pPr>
              <w:rPr>
                <w:rFonts w:ascii="Arial" w:hAnsi="Arial" w:cs="Arial"/>
                <w:sz w:val="20"/>
                <w:szCs w:val="20"/>
              </w:rPr>
            </w:pPr>
            <w:hyperlink r:id="rId10" w:history="1">
              <w:r w:rsidR="00EB5595" w:rsidRPr="00667A61">
                <w:rPr>
                  <w:rStyle w:val="Hyperlink"/>
                  <w:rFonts w:ascii="Arial" w:hAnsi="Arial" w:cs="Arial"/>
                  <w:sz w:val="20"/>
                  <w:szCs w:val="20"/>
                </w:rPr>
                <w:t>HGIOS</w:t>
              </w:r>
            </w:hyperlink>
            <w:r w:rsidR="00EB5595" w:rsidRPr="00667A61">
              <w:rPr>
                <w:rFonts w:ascii="Arial" w:hAnsi="Arial" w:cs="Arial"/>
                <w:sz w:val="20"/>
                <w:szCs w:val="20"/>
              </w:rPr>
              <w:t xml:space="preserve"> and </w:t>
            </w:r>
            <w:hyperlink r:id="rId11" w:history="1">
              <w:r w:rsidR="00EB5595" w:rsidRPr="00667A61">
                <w:rPr>
                  <w:rStyle w:val="Hyperlink"/>
                  <w:rFonts w:ascii="Arial" w:hAnsi="Arial" w:cs="Arial"/>
                  <w:sz w:val="20"/>
                  <w:szCs w:val="20"/>
                </w:rPr>
                <w:t>ELCC</w:t>
              </w:r>
            </w:hyperlink>
          </w:p>
          <w:p w14:paraId="6ED9D965"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3675F905"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66DEFC12"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137934C7"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2BEA81E6"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5E861298"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58843A58" w14:textId="77777777" w:rsidR="00EB5595" w:rsidRPr="00933C76" w:rsidRDefault="00EB5595" w:rsidP="00E3628D">
            <w:pPr>
              <w:rPr>
                <w:rFonts w:ascii="Arial" w:eastAsia="Times New Roman" w:hAnsi="Arial" w:cs="Arial"/>
                <w:sz w:val="20"/>
                <w:szCs w:val="20"/>
                <w:highlight w:val="yellow"/>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r>
            <w:r w:rsidRPr="00933C76">
              <w:rPr>
                <w:rFonts w:ascii="Arial" w:eastAsia="Times New Roman" w:hAnsi="Arial" w:cs="Arial"/>
                <w:sz w:val="20"/>
                <w:szCs w:val="20"/>
                <w:highlight w:val="yellow"/>
                <w:lang w:val="en" w:eastAsia="en-GB"/>
              </w:rPr>
              <w:t>Curriculum</w:t>
            </w:r>
          </w:p>
          <w:p w14:paraId="63BF15BD" w14:textId="77777777" w:rsidR="00EB5595" w:rsidRPr="00667A61" w:rsidRDefault="00EB5595" w:rsidP="00E3628D">
            <w:pPr>
              <w:rPr>
                <w:rFonts w:ascii="Arial" w:eastAsia="Times New Roman" w:hAnsi="Arial" w:cs="Arial"/>
                <w:sz w:val="20"/>
                <w:szCs w:val="20"/>
                <w:lang w:val="en" w:eastAsia="en-GB"/>
              </w:rPr>
            </w:pPr>
            <w:r w:rsidRPr="00933C76">
              <w:rPr>
                <w:rFonts w:ascii="Arial" w:eastAsia="Times New Roman" w:hAnsi="Arial" w:cs="Arial"/>
                <w:sz w:val="20"/>
                <w:szCs w:val="20"/>
                <w:highlight w:val="yellow"/>
                <w:lang w:val="en" w:eastAsia="en-GB"/>
              </w:rPr>
              <w:t xml:space="preserve">2.3 </w:t>
            </w:r>
            <w:r w:rsidRPr="00933C76">
              <w:rPr>
                <w:rFonts w:ascii="Arial" w:eastAsia="Times New Roman" w:hAnsi="Arial" w:cs="Arial"/>
                <w:sz w:val="20"/>
                <w:szCs w:val="20"/>
                <w:highlight w:val="yellow"/>
                <w:lang w:val="en" w:eastAsia="en-GB"/>
              </w:rPr>
              <w:tab/>
              <w:t>Learning teaching and assessment</w:t>
            </w:r>
          </w:p>
          <w:p w14:paraId="34B1D059"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t xml:space="preserve">Personalised support </w:t>
            </w:r>
          </w:p>
          <w:p w14:paraId="354151EB" w14:textId="77777777" w:rsidR="00EB5595"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25F082C8"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16D60767"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4E2AFF06" w14:textId="33123361"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t xml:space="preserve">Improving/ ensuring wellbeing, equality and </w:t>
            </w:r>
            <w:r w:rsidRPr="00667A61">
              <w:rPr>
                <w:rFonts w:ascii="Arial" w:eastAsia="Times New Roman" w:hAnsi="Arial" w:cs="Arial"/>
                <w:sz w:val="20"/>
                <w:szCs w:val="20"/>
                <w:lang w:val="en" w:eastAsia="en-GB"/>
              </w:rPr>
              <w:tab/>
              <w:t xml:space="preserve">inclusion </w:t>
            </w:r>
          </w:p>
          <w:p w14:paraId="6286644A" w14:textId="77777777" w:rsidR="00EB5595" w:rsidRPr="00667A61" w:rsidRDefault="00EB5595" w:rsidP="00EB559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58C2664A"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r>
            <w:r w:rsidRPr="00933C76">
              <w:rPr>
                <w:rFonts w:ascii="Arial" w:eastAsia="Times New Roman" w:hAnsi="Arial" w:cs="Arial"/>
                <w:sz w:val="20"/>
                <w:szCs w:val="20"/>
                <w:highlight w:val="yellow"/>
                <w:lang w:val="en" w:eastAsia="en-GB"/>
              </w:rPr>
              <w:t>Raising attainment and achievement</w:t>
            </w:r>
            <w:r w:rsidRPr="00667A61">
              <w:rPr>
                <w:rFonts w:ascii="Arial" w:eastAsia="Times New Roman" w:hAnsi="Arial" w:cs="Arial"/>
                <w:sz w:val="20"/>
                <w:szCs w:val="20"/>
                <w:lang w:val="en" w:eastAsia="en-GB"/>
              </w:rPr>
              <w:t xml:space="preserve"> </w:t>
            </w:r>
          </w:p>
          <w:p w14:paraId="34DB04F1"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51596625" w14:textId="77777777" w:rsidR="00EB5595" w:rsidRPr="00667A61" w:rsidRDefault="00EB5595" w:rsidP="00EB559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6DB0760D"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23C151E2" w14:textId="77777777" w:rsidR="00EB5595"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p w14:paraId="23DDAF41" w14:textId="77777777" w:rsidR="00055701" w:rsidRDefault="00055701" w:rsidP="00EB5595">
            <w:pPr>
              <w:rPr>
                <w:rFonts w:ascii="Arial" w:eastAsia="Times New Roman" w:hAnsi="Arial" w:cs="Arial"/>
                <w:sz w:val="20"/>
                <w:szCs w:val="20"/>
                <w:lang w:val="en" w:eastAsia="en-GB"/>
              </w:rPr>
            </w:pPr>
          </w:p>
          <w:p w14:paraId="0A990345" w14:textId="77777777" w:rsidR="00055701" w:rsidRDefault="00055701" w:rsidP="00055701">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Specific to HGIO</w:t>
            </w:r>
            <w:r>
              <w:rPr>
                <w:rFonts w:ascii="Arial" w:eastAsia="Times New Roman" w:hAnsi="Arial" w:cs="Arial"/>
                <w:b/>
                <w:bCs/>
                <w:color w:val="004289"/>
                <w:sz w:val="20"/>
                <w:szCs w:val="20"/>
                <w:lang w:val="en" w:eastAsia="en-GB"/>
              </w:rPr>
              <w:t>URS</w:t>
            </w:r>
          </w:p>
          <w:p w14:paraId="2B1F1974" w14:textId="77777777" w:rsidR="00055701" w:rsidRPr="001F3D7D" w:rsidRDefault="00055701" w:rsidP="00055701">
            <w:pPr>
              <w:rPr>
                <w:rFonts w:ascii="Arial" w:hAnsi="Arial" w:cs="Arial"/>
                <w:sz w:val="20"/>
                <w:szCs w:val="20"/>
              </w:rPr>
            </w:pPr>
            <w:r w:rsidRPr="001F3D7D">
              <w:rPr>
                <w:rFonts w:ascii="Arial" w:hAnsi="Arial" w:cs="Arial"/>
                <w:sz w:val="20"/>
                <w:szCs w:val="20"/>
              </w:rPr>
              <w:t xml:space="preserve">Theme 1 Our relationships </w:t>
            </w:r>
          </w:p>
          <w:p w14:paraId="63203122" w14:textId="77777777" w:rsidR="00055701" w:rsidRPr="001F3D7D" w:rsidRDefault="00055701" w:rsidP="00055701">
            <w:pPr>
              <w:rPr>
                <w:rFonts w:ascii="Arial" w:eastAsia="Times New Roman" w:hAnsi="Arial" w:cs="Arial"/>
                <w:b/>
                <w:bCs/>
                <w:color w:val="004289"/>
                <w:sz w:val="20"/>
                <w:szCs w:val="20"/>
                <w:lang w:val="en" w:eastAsia="en-GB"/>
              </w:rPr>
            </w:pPr>
            <w:r w:rsidRPr="001F3D7D">
              <w:rPr>
                <w:rFonts w:ascii="Arial" w:hAnsi="Arial" w:cs="Arial"/>
                <w:sz w:val="20"/>
                <w:szCs w:val="20"/>
                <w:highlight w:val="yellow"/>
              </w:rPr>
              <w:t>Theme 2 Our learning and teaching</w:t>
            </w:r>
            <w:r w:rsidRPr="001F3D7D">
              <w:rPr>
                <w:rFonts w:ascii="Arial" w:hAnsi="Arial" w:cs="Arial"/>
                <w:sz w:val="20"/>
                <w:szCs w:val="20"/>
              </w:rPr>
              <w:t xml:space="preserve">  Theme 3 Our school and community Theme 4 Our health and wellbeing</w:t>
            </w:r>
            <w:r w:rsidRPr="001F3D7D">
              <w:rPr>
                <w:rFonts w:ascii="Arial" w:eastAsia="Times New Roman" w:hAnsi="Arial" w:cs="Arial"/>
                <w:b/>
                <w:bCs/>
                <w:color w:val="004289"/>
                <w:sz w:val="20"/>
                <w:szCs w:val="20"/>
                <w:lang w:val="en" w:eastAsia="en-GB"/>
              </w:rPr>
              <w:t xml:space="preserve"> </w:t>
            </w:r>
          </w:p>
          <w:p w14:paraId="6D711B11" w14:textId="4A6F1DF9" w:rsidR="00055701" w:rsidRPr="00667A61" w:rsidRDefault="00055701" w:rsidP="00EB5595">
            <w:pPr>
              <w:rPr>
                <w:rFonts w:ascii="Arial" w:eastAsia="Times New Roman" w:hAnsi="Arial" w:cs="Arial"/>
                <w:sz w:val="20"/>
                <w:szCs w:val="20"/>
                <w:lang w:val="en" w:eastAsia="en-GB"/>
              </w:rPr>
            </w:pPr>
          </w:p>
        </w:tc>
        <w:tc>
          <w:tcPr>
            <w:tcW w:w="3022" w:type="dxa"/>
            <w:gridSpan w:val="2"/>
            <w:vMerge w:val="restart"/>
            <w:shd w:val="clear" w:color="auto" w:fill="auto"/>
            <w:vAlign w:val="center"/>
          </w:tcPr>
          <w:p w14:paraId="5347220C" w14:textId="10865119" w:rsidR="00EB5595" w:rsidRPr="00F17CC0" w:rsidRDefault="00EB5595" w:rsidP="00EB5595">
            <w:pPr>
              <w:tabs>
                <w:tab w:val="left" w:pos="2794"/>
              </w:tabs>
              <w:rPr>
                <w:rFonts w:ascii="Arial" w:hAnsi="Arial" w:cs="Arial"/>
                <w:b/>
                <w:bCs/>
                <w:color w:val="2E74B5" w:themeColor="accent1" w:themeShade="BF"/>
              </w:rPr>
            </w:pPr>
            <w:r w:rsidRPr="00F17CC0">
              <w:rPr>
                <w:rFonts w:ascii="Arial" w:eastAsia="Times New Roman" w:hAnsi="Arial" w:cs="Arial"/>
                <w:b/>
                <w:bCs/>
                <w:color w:val="2E74B5" w:themeColor="accent1" w:themeShade="BF"/>
                <w:lang w:val="en" w:eastAsia="en-GB"/>
              </w:rPr>
              <w:t>A</w:t>
            </w:r>
            <w:r w:rsidRPr="00F17CC0">
              <w:rPr>
                <w:rFonts w:ascii="Arial" w:hAnsi="Arial" w:cs="Arial"/>
                <w:b/>
                <w:bCs/>
                <w:color w:val="2E74B5" w:themeColor="accent1" w:themeShade="BF"/>
              </w:rPr>
              <w:t>berdeenshire Priorities</w:t>
            </w:r>
            <w:r w:rsidR="0022087B" w:rsidRPr="00F17CC0">
              <w:rPr>
                <w:rFonts w:ascii="Arial" w:hAnsi="Arial" w:cs="Arial"/>
                <w:b/>
                <w:bCs/>
                <w:color w:val="2E74B5" w:themeColor="accent1" w:themeShade="BF"/>
              </w:rPr>
              <w:t>:</w:t>
            </w:r>
          </w:p>
          <w:p w14:paraId="6AF1F987" w14:textId="77777777" w:rsidR="00EB5595" w:rsidRPr="00933C76" w:rsidRDefault="00EB5595" w:rsidP="00EB5595">
            <w:pPr>
              <w:tabs>
                <w:tab w:val="left" w:pos="2794"/>
              </w:tabs>
              <w:rPr>
                <w:rFonts w:ascii="Arial" w:hAnsi="Arial" w:cs="Arial"/>
                <w:highlight w:val="yellow"/>
              </w:rPr>
            </w:pPr>
            <w:r w:rsidRPr="00F17CC0">
              <w:rPr>
                <w:rFonts w:ascii="Arial" w:hAnsi="Arial" w:cs="Arial"/>
              </w:rPr>
              <w:t xml:space="preserve"> 1. </w:t>
            </w:r>
            <w:r w:rsidRPr="00933C76">
              <w:rPr>
                <w:rFonts w:ascii="Arial" w:hAnsi="Arial" w:cs="Arial"/>
                <w:highlight w:val="yellow"/>
              </w:rPr>
              <w:t>Improving learning, teaching and assessment.</w:t>
            </w:r>
          </w:p>
          <w:p w14:paraId="5FFEA1B5" w14:textId="77777777" w:rsidR="00EB5595" w:rsidRPr="00F17CC0" w:rsidRDefault="00EB5595" w:rsidP="00EB5595">
            <w:pPr>
              <w:tabs>
                <w:tab w:val="left" w:pos="2794"/>
              </w:tabs>
              <w:rPr>
                <w:rFonts w:ascii="Arial" w:hAnsi="Arial" w:cs="Arial"/>
              </w:rPr>
            </w:pPr>
            <w:r w:rsidRPr="00933C76">
              <w:rPr>
                <w:rFonts w:ascii="Arial" w:hAnsi="Arial" w:cs="Arial"/>
                <w:highlight w:val="yellow"/>
              </w:rPr>
              <w:t xml:space="preserve"> 2. Partnership working to raise attainment.</w:t>
            </w:r>
          </w:p>
          <w:p w14:paraId="468E8BB9" w14:textId="77777777" w:rsidR="00EB5595" w:rsidRPr="00F17CC0" w:rsidRDefault="00EB5595" w:rsidP="00EB5595">
            <w:pPr>
              <w:tabs>
                <w:tab w:val="left" w:pos="2794"/>
              </w:tabs>
              <w:rPr>
                <w:rFonts w:ascii="Arial" w:hAnsi="Arial" w:cs="Arial"/>
              </w:rPr>
            </w:pPr>
            <w:r w:rsidRPr="00F17CC0">
              <w:rPr>
                <w:rFonts w:ascii="Arial" w:hAnsi="Arial" w:cs="Arial"/>
              </w:rPr>
              <w:t xml:space="preserve"> 3. Developing leadership at all levels.</w:t>
            </w:r>
          </w:p>
          <w:p w14:paraId="21EBC8A6" w14:textId="77777777" w:rsidR="00EB5595" w:rsidRPr="00F17CC0" w:rsidRDefault="00EB5595" w:rsidP="00EB5595">
            <w:pPr>
              <w:rPr>
                <w:rFonts w:ascii="Arial" w:hAnsi="Arial" w:cs="Arial"/>
              </w:rPr>
            </w:pPr>
            <w:r w:rsidRPr="00F17CC0">
              <w:rPr>
                <w:rFonts w:ascii="Arial" w:hAnsi="Arial" w:cs="Arial"/>
              </w:rPr>
              <w:t xml:space="preserve"> 4 Improvement through self-evaluation.</w:t>
            </w:r>
          </w:p>
          <w:p w14:paraId="7AE0BD01" w14:textId="77777777" w:rsidR="00EB5595" w:rsidRDefault="00EB5595" w:rsidP="00EB5595"/>
          <w:p w14:paraId="487722DC" w14:textId="77777777" w:rsidR="00EB5595" w:rsidRDefault="00EB5595" w:rsidP="00EB5595"/>
          <w:p w14:paraId="7D3123C3" w14:textId="77777777" w:rsidR="00EB5595" w:rsidRDefault="00EB5595" w:rsidP="00EB5595"/>
          <w:p w14:paraId="6C18D565" w14:textId="77777777" w:rsidR="00EB5595" w:rsidRDefault="00EB5595" w:rsidP="00EB5595"/>
          <w:p w14:paraId="3F147275" w14:textId="77777777" w:rsidR="00EB5595" w:rsidRDefault="00EB5595" w:rsidP="00EB5595"/>
          <w:p w14:paraId="22EA5489" w14:textId="77777777" w:rsidR="00EB5595" w:rsidRDefault="00EB5595" w:rsidP="00EB5595"/>
          <w:p w14:paraId="7AED856D" w14:textId="77777777" w:rsidR="00EB5595" w:rsidRDefault="00EB5595" w:rsidP="00EB5595"/>
          <w:p w14:paraId="6970802E" w14:textId="77777777" w:rsidR="00EB5595" w:rsidRDefault="00EB5595" w:rsidP="00EB5595"/>
          <w:p w14:paraId="3C895D04" w14:textId="77777777" w:rsidR="00EB5595" w:rsidRDefault="00EB5595" w:rsidP="00EB5595"/>
          <w:p w14:paraId="4402AA3C" w14:textId="77777777" w:rsidR="00EB5595" w:rsidRDefault="00EB5595" w:rsidP="00EB5595"/>
          <w:p w14:paraId="645B4B17" w14:textId="77777777" w:rsidR="00EB5595" w:rsidRDefault="00EB5595" w:rsidP="00EB5595"/>
          <w:p w14:paraId="0642E193" w14:textId="77777777" w:rsidR="00EB5595" w:rsidRDefault="00EB5595" w:rsidP="00EB5595"/>
          <w:p w14:paraId="4A46AA8B" w14:textId="77777777" w:rsidR="00EB5595" w:rsidRDefault="00EB5595" w:rsidP="00EB5595"/>
          <w:p w14:paraId="4C0D038C" w14:textId="77777777" w:rsidR="00EB5595" w:rsidRDefault="00EB5595" w:rsidP="00EB5595"/>
          <w:p w14:paraId="4F80AB82" w14:textId="140983AB" w:rsidR="00EB5595" w:rsidRPr="00667A61" w:rsidRDefault="00EB5595" w:rsidP="00EB5595">
            <w:pPr>
              <w:rPr>
                <w:sz w:val="20"/>
                <w:szCs w:val="20"/>
              </w:rPr>
            </w:pPr>
          </w:p>
        </w:tc>
      </w:tr>
      <w:tr w:rsidR="00EB5595" w:rsidRPr="00010C7A" w14:paraId="60CFE2ED" w14:textId="16407F15" w:rsidTr="00F17CC0">
        <w:trPr>
          <w:trHeight w:val="3983"/>
        </w:trPr>
        <w:tc>
          <w:tcPr>
            <w:tcW w:w="3970" w:type="dxa"/>
          </w:tcPr>
          <w:p w14:paraId="5256A47C" w14:textId="1B15E7D3" w:rsidR="00F17CC0" w:rsidRPr="00F17CC0" w:rsidRDefault="00F17CC0" w:rsidP="00F17CC0">
            <w:pPr>
              <w:pStyle w:val="ListParagraph"/>
              <w:numPr>
                <w:ilvl w:val="0"/>
                <w:numId w:val="2"/>
              </w:numPr>
              <w:ind w:left="608" w:hanging="425"/>
              <w:rPr>
                <w:rFonts w:ascii="Arial" w:eastAsia="Times New Roman" w:hAnsi="Arial" w:cs="Arial"/>
                <w:b/>
                <w:bCs/>
                <w:color w:val="004289"/>
                <w:sz w:val="20"/>
                <w:szCs w:val="20"/>
                <w:lang w:val="en" w:eastAsia="en-GB"/>
              </w:rPr>
            </w:pPr>
            <w:r>
              <w:rPr>
                <w:rFonts w:ascii="Arial" w:eastAsia="Times New Roman" w:hAnsi="Arial" w:cs="Arial"/>
                <w:sz w:val="20"/>
                <w:szCs w:val="20"/>
                <w:lang w:val="en" w:eastAsia="en-GB"/>
              </w:rPr>
              <w:t>Placing the human rights and needs of every child and young person at the centre of education</w:t>
            </w:r>
          </w:p>
          <w:p w14:paraId="19700B7C" w14:textId="03AB4E59" w:rsidR="00F17CC0" w:rsidRPr="00F17CC0" w:rsidRDefault="00F17CC0" w:rsidP="00F17CC0">
            <w:pPr>
              <w:pStyle w:val="ListParagraph"/>
              <w:numPr>
                <w:ilvl w:val="0"/>
                <w:numId w:val="2"/>
              </w:numPr>
              <w:ind w:left="608" w:hanging="425"/>
              <w:rPr>
                <w:rFonts w:ascii="Arial" w:eastAsia="Times New Roman" w:hAnsi="Arial" w:cs="Arial"/>
                <w:sz w:val="20"/>
                <w:szCs w:val="20"/>
                <w:lang w:val="en" w:eastAsia="en-GB"/>
              </w:rPr>
            </w:pPr>
            <w:r w:rsidRPr="00F17CC0">
              <w:rPr>
                <w:rFonts w:ascii="Arial" w:eastAsia="Times New Roman" w:hAnsi="Arial" w:cs="Arial"/>
                <w:sz w:val="20"/>
                <w:szCs w:val="20"/>
                <w:lang w:val="en" w:eastAsia="en-GB"/>
              </w:rPr>
              <w:t>Improvement in children and young people’s health and wellbeing</w:t>
            </w:r>
          </w:p>
          <w:p w14:paraId="5DE96CFE" w14:textId="75958EAE" w:rsidR="00F17CC0" w:rsidRPr="00933C76" w:rsidRDefault="00F17CC0" w:rsidP="00F17CC0">
            <w:pPr>
              <w:pStyle w:val="ListParagraph"/>
              <w:numPr>
                <w:ilvl w:val="0"/>
                <w:numId w:val="2"/>
              </w:numPr>
              <w:ind w:left="608" w:hanging="425"/>
              <w:rPr>
                <w:rFonts w:ascii="Arial" w:eastAsia="Times New Roman" w:hAnsi="Arial" w:cs="Arial"/>
                <w:sz w:val="20"/>
                <w:szCs w:val="20"/>
                <w:highlight w:val="yellow"/>
                <w:lang w:val="en" w:eastAsia="en-GB"/>
              </w:rPr>
            </w:pPr>
            <w:r w:rsidRPr="00933C76">
              <w:rPr>
                <w:rFonts w:ascii="Arial" w:eastAsia="Times New Roman" w:hAnsi="Arial" w:cs="Arial"/>
                <w:sz w:val="20"/>
                <w:szCs w:val="20"/>
                <w:highlight w:val="yellow"/>
                <w:lang w:val="en" w:eastAsia="en-GB"/>
              </w:rPr>
              <w:t>Closing the attainment gap between the most and least disadvantaged children and young people</w:t>
            </w:r>
          </w:p>
          <w:p w14:paraId="00F7E956" w14:textId="680E1F37" w:rsidR="00F17CC0" w:rsidRPr="00F17CC0" w:rsidRDefault="00F17CC0" w:rsidP="00F17CC0">
            <w:pPr>
              <w:pStyle w:val="ListParagraph"/>
              <w:numPr>
                <w:ilvl w:val="0"/>
                <w:numId w:val="2"/>
              </w:numPr>
              <w:ind w:left="608" w:hanging="425"/>
              <w:rPr>
                <w:rFonts w:ascii="Arial" w:eastAsia="Times New Roman" w:hAnsi="Arial" w:cs="Arial"/>
                <w:sz w:val="20"/>
                <w:szCs w:val="20"/>
                <w:lang w:val="en" w:eastAsia="en-GB"/>
              </w:rPr>
            </w:pPr>
            <w:r w:rsidRPr="00F17CC0">
              <w:rPr>
                <w:rFonts w:ascii="Arial" w:eastAsia="Times New Roman" w:hAnsi="Arial" w:cs="Arial"/>
                <w:sz w:val="20"/>
                <w:szCs w:val="20"/>
                <w:lang w:val="en" w:eastAsia="en-GB"/>
              </w:rPr>
              <w:t>Improvement in skills and sustained, positive school-leaver destinations for all young people</w:t>
            </w:r>
          </w:p>
          <w:p w14:paraId="6709D224" w14:textId="5A20F7EF" w:rsidR="00F17CC0" w:rsidRPr="00933C76" w:rsidRDefault="00F17CC0" w:rsidP="00F17CC0">
            <w:pPr>
              <w:pStyle w:val="ListParagraph"/>
              <w:numPr>
                <w:ilvl w:val="0"/>
                <w:numId w:val="2"/>
              </w:numPr>
              <w:ind w:left="608" w:hanging="425"/>
              <w:rPr>
                <w:rFonts w:ascii="Arial" w:eastAsia="Times New Roman" w:hAnsi="Arial" w:cs="Arial"/>
                <w:sz w:val="20"/>
                <w:szCs w:val="20"/>
                <w:highlight w:val="yellow"/>
                <w:lang w:val="en" w:eastAsia="en-GB"/>
              </w:rPr>
            </w:pPr>
            <w:r w:rsidRPr="00933C76">
              <w:rPr>
                <w:rFonts w:ascii="Arial" w:eastAsia="Times New Roman" w:hAnsi="Arial" w:cs="Arial"/>
                <w:sz w:val="20"/>
                <w:szCs w:val="20"/>
                <w:highlight w:val="yellow"/>
                <w:lang w:val="en" w:eastAsia="en-GB"/>
              </w:rPr>
              <w:t>Improvement in attainment, particularly literacy and numeracy.</w:t>
            </w:r>
          </w:p>
          <w:p w14:paraId="728ED00A" w14:textId="7A754C2A" w:rsidR="00EB5595" w:rsidRPr="00F17CC0" w:rsidRDefault="00EB5595" w:rsidP="00F17CC0">
            <w:pPr>
              <w:rPr>
                <w:rFonts w:ascii="Arial" w:eastAsia="Times New Roman" w:hAnsi="Arial" w:cs="Arial"/>
                <w:b/>
                <w:bCs/>
                <w:color w:val="004289"/>
                <w:sz w:val="20"/>
                <w:szCs w:val="20"/>
                <w:lang w:val="en" w:eastAsia="en-GB"/>
              </w:rPr>
            </w:pPr>
            <w:r w:rsidRPr="00F17CC0">
              <w:rPr>
                <w:rFonts w:ascii="Arial" w:eastAsia="Times New Roman" w:hAnsi="Arial" w:cs="Arial"/>
                <w:b/>
                <w:bCs/>
                <w:color w:val="004289"/>
                <w:sz w:val="20"/>
                <w:szCs w:val="20"/>
                <w:lang w:val="en" w:eastAsia="en-GB"/>
              </w:rPr>
              <w:t xml:space="preserve">Key drivers of improvement </w:t>
            </w:r>
          </w:p>
          <w:p w14:paraId="6BD0172D" w14:textId="5EA5D4E1" w:rsidR="00EB5595" w:rsidRPr="00667A61" w:rsidRDefault="00EB5595" w:rsidP="00C6215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School</w:t>
            </w:r>
            <w:r w:rsidR="00F17CC0">
              <w:rPr>
                <w:rFonts w:ascii="Arial" w:eastAsia="Times New Roman" w:hAnsi="Arial" w:cs="Arial"/>
                <w:sz w:val="20"/>
                <w:szCs w:val="20"/>
                <w:lang w:val="en" w:eastAsia="en-GB"/>
              </w:rPr>
              <w:t xml:space="preserve"> and ELC</w:t>
            </w:r>
            <w:r w:rsidRPr="00667A61">
              <w:rPr>
                <w:rFonts w:ascii="Arial" w:eastAsia="Times New Roman" w:hAnsi="Arial" w:cs="Arial"/>
                <w:sz w:val="20"/>
                <w:szCs w:val="20"/>
                <w:lang w:val="en" w:eastAsia="en-GB"/>
              </w:rPr>
              <w:t xml:space="preserve"> leadership </w:t>
            </w:r>
          </w:p>
          <w:p w14:paraId="291609D1" w14:textId="77777777" w:rsidR="00EB5595" w:rsidRPr="00667A61" w:rsidRDefault="00EB5595" w:rsidP="00C6215C">
            <w:pPr>
              <w:rPr>
                <w:rFonts w:ascii="Arial" w:eastAsia="Times New Roman" w:hAnsi="Arial" w:cs="Arial"/>
                <w:sz w:val="20"/>
                <w:szCs w:val="20"/>
                <w:lang w:val="en" w:eastAsia="en-GB"/>
              </w:rPr>
            </w:pPr>
          </w:p>
          <w:p w14:paraId="4D836321" w14:textId="0FB33A0F" w:rsidR="00EB5595" w:rsidRPr="00667A61" w:rsidRDefault="00EB5595" w:rsidP="00C6215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Teacher</w:t>
            </w:r>
            <w:r w:rsidR="00F17CC0">
              <w:rPr>
                <w:rFonts w:ascii="Arial" w:eastAsia="Times New Roman" w:hAnsi="Arial" w:cs="Arial"/>
                <w:sz w:val="20"/>
                <w:szCs w:val="20"/>
                <w:lang w:val="en" w:eastAsia="en-GB"/>
              </w:rPr>
              <w:t xml:space="preserve"> and practitioner</w:t>
            </w:r>
            <w:r w:rsidRPr="00667A61">
              <w:rPr>
                <w:rFonts w:ascii="Arial" w:eastAsia="Times New Roman" w:hAnsi="Arial" w:cs="Arial"/>
                <w:sz w:val="20"/>
                <w:szCs w:val="20"/>
                <w:lang w:val="en" w:eastAsia="en-GB"/>
              </w:rPr>
              <w:t xml:space="preserve"> professionalism </w:t>
            </w:r>
          </w:p>
          <w:p w14:paraId="447EB86A" w14:textId="77777777" w:rsidR="00EB5595" w:rsidRPr="00667A61" w:rsidRDefault="00EB5595" w:rsidP="00C6215C">
            <w:pPr>
              <w:rPr>
                <w:rFonts w:ascii="Arial" w:eastAsia="Times New Roman" w:hAnsi="Arial" w:cs="Arial"/>
                <w:sz w:val="20"/>
                <w:szCs w:val="20"/>
                <w:lang w:val="en" w:eastAsia="en-GB"/>
              </w:rPr>
            </w:pPr>
          </w:p>
          <w:p w14:paraId="4C7582AA" w14:textId="1468F757" w:rsidR="00EB5595" w:rsidRPr="00667A61" w:rsidRDefault="00EB5595" w:rsidP="00C6215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Parental</w:t>
            </w:r>
            <w:r w:rsidR="00F17CC0">
              <w:rPr>
                <w:rFonts w:ascii="Arial" w:eastAsia="Times New Roman" w:hAnsi="Arial" w:cs="Arial"/>
                <w:sz w:val="20"/>
                <w:szCs w:val="20"/>
                <w:lang w:val="en" w:eastAsia="en-GB"/>
              </w:rPr>
              <w:t xml:space="preserve">/carer involvement and </w:t>
            </w:r>
            <w:r w:rsidR="00F17CC0" w:rsidRPr="00667A61">
              <w:rPr>
                <w:rFonts w:ascii="Arial" w:eastAsia="Times New Roman" w:hAnsi="Arial" w:cs="Arial"/>
                <w:sz w:val="20"/>
                <w:szCs w:val="20"/>
                <w:lang w:val="en" w:eastAsia="en-GB"/>
              </w:rPr>
              <w:t>engagement</w:t>
            </w:r>
            <w:r w:rsidRPr="00667A61">
              <w:rPr>
                <w:rFonts w:ascii="Arial" w:eastAsia="Times New Roman" w:hAnsi="Arial" w:cs="Arial"/>
                <w:sz w:val="20"/>
                <w:szCs w:val="20"/>
                <w:lang w:val="en" w:eastAsia="en-GB"/>
              </w:rPr>
              <w:t xml:space="preserve"> </w:t>
            </w:r>
          </w:p>
          <w:p w14:paraId="53228A86" w14:textId="6ACEF8B1" w:rsidR="00EB5595" w:rsidRPr="00667A61" w:rsidRDefault="00EB5595" w:rsidP="00C6215C">
            <w:pPr>
              <w:rPr>
                <w:rFonts w:ascii="Arial" w:eastAsia="Times New Roman" w:hAnsi="Arial" w:cs="Arial"/>
                <w:sz w:val="20"/>
                <w:szCs w:val="20"/>
                <w:lang w:val="en" w:eastAsia="en-GB"/>
              </w:rPr>
            </w:pPr>
          </w:p>
          <w:p w14:paraId="6F291D8E" w14:textId="51240150" w:rsidR="00EB5595" w:rsidRPr="00667A61" w:rsidRDefault="00F17CC0" w:rsidP="00C6215C">
            <w:pPr>
              <w:rPr>
                <w:rFonts w:ascii="Arial" w:eastAsia="Times New Roman" w:hAnsi="Arial" w:cs="Arial"/>
                <w:sz w:val="20"/>
                <w:szCs w:val="20"/>
                <w:lang w:val="en" w:eastAsia="en-GB"/>
              </w:rPr>
            </w:pPr>
            <w:r w:rsidRPr="00933C76">
              <w:rPr>
                <w:rFonts w:ascii="Arial" w:eastAsia="Times New Roman" w:hAnsi="Arial" w:cs="Arial"/>
                <w:sz w:val="20"/>
                <w:szCs w:val="20"/>
                <w:highlight w:val="yellow"/>
                <w:lang w:val="en" w:eastAsia="en-GB"/>
              </w:rPr>
              <w:t>Curriculum and Assessment</w:t>
            </w:r>
          </w:p>
          <w:p w14:paraId="175FB97D" w14:textId="071296F6" w:rsidR="00EB5595" w:rsidRPr="00667A61" w:rsidRDefault="00EB5595" w:rsidP="00C6215C">
            <w:pPr>
              <w:rPr>
                <w:rFonts w:ascii="Arial" w:eastAsia="Times New Roman" w:hAnsi="Arial" w:cs="Arial"/>
                <w:sz w:val="20"/>
                <w:szCs w:val="20"/>
                <w:lang w:val="en" w:eastAsia="en-GB"/>
              </w:rPr>
            </w:pPr>
          </w:p>
          <w:p w14:paraId="4E5BAF46" w14:textId="0E106BD5" w:rsidR="00EB5595" w:rsidRPr="00667A61" w:rsidRDefault="00EB5595" w:rsidP="00C6215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w:t>
            </w:r>
            <w:r w:rsidR="00F17CC0">
              <w:rPr>
                <w:rFonts w:ascii="Arial" w:eastAsia="Times New Roman" w:hAnsi="Arial" w:cs="Arial"/>
                <w:sz w:val="20"/>
                <w:szCs w:val="20"/>
                <w:lang w:val="en" w:eastAsia="en-GB"/>
              </w:rPr>
              <w:t xml:space="preserve">and ELC </w:t>
            </w:r>
            <w:r w:rsidRPr="00667A61">
              <w:rPr>
                <w:rFonts w:ascii="Arial" w:eastAsia="Times New Roman" w:hAnsi="Arial" w:cs="Arial"/>
                <w:sz w:val="20"/>
                <w:szCs w:val="20"/>
                <w:lang w:val="en" w:eastAsia="en-GB"/>
              </w:rPr>
              <w:t xml:space="preserve">improvement </w:t>
            </w:r>
          </w:p>
          <w:p w14:paraId="2E5FF97B" w14:textId="77777777" w:rsidR="00EB5595" w:rsidRPr="00667A61" w:rsidRDefault="00EB5595" w:rsidP="00C6215C">
            <w:pPr>
              <w:rPr>
                <w:rFonts w:ascii="Arial" w:eastAsia="Times New Roman" w:hAnsi="Arial" w:cs="Arial"/>
                <w:sz w:val="20"/>
                <w:szCs w:val="20"/>
                <w:lang w:val="en" w:eastAsia="en-GB"/>
              </w:rPr>
            </w:pPr>
          </w:p>
          <w:p w14:paraId="236965DB" w14:textId="6F1CCE15" w:rsidR="00EB5595" w:rsidRPr="00667A61" w:rsidRDefault="00EB5595">
            <w:pPr>
              <w:rPr>
                <w:rFonts w:ascii="Arial" w:eastAsia="Times New Roman" w:hAnsi="Arial" w:cs="Arial"/>
                <w:sz w:val="20"/>
                <w:szCs w:val="20"/>
                <w:lang w:val="en" w:eastAsia="en-GB"/>
              </w:rPr>
            </w:pPr>
            <w:r w:rsidRPr="00933C76">
              <w:rPr>
                <w:rFonts w:ascii="Arial" w:eastAsia="Times New Roman" w:hAnsi="Arial" w:cs="Arial"/>
                <w:sz w:val="20"/>
                <w:szCs w:val="20"/>
                <w:highlight w:val="yellow"/>
                <w:lang w:val="en" w:eastAsia="en-GB"/>
              </w:rPr>
              <w:t xml:space="preserve">Performance </w:t>
            </w:r>
            <w:r w:rsidR="0022087B" w:rsidRPr="00933C76">
              <w:rPr>
                <w:rFonts w:ascii="Arial" w:eastAsia="Times New Roman" w:hAnsi="Arial" w:cs="Arial"/>
                <w:sz w:val="20"/>
                <w:szCs w:val="20"/>
                <w:highlight w:val="yellow"/>
                <w:lang w:val="en" w:eastAsia="en-GB"/>
              </w:rPr>
              <w:t>Information</w:t>
            </w:r>
          </w:p>
        </w:tc>
        <w:tc>
          <w:tcPr>
            <w:tcW w:w="3969" w:type="dxa"/>
            <w:gridSpan w:val="5"/>
            <w:vMerge/>
          </w:tcPr>
          <w:p w14:paraId="30C67FC8" w14:textId="77777777" w:rsidR="00EB5595" w:rsidRPr="00667A61" w:rsidRDefault="00EB5595" w:rsidP="00E3628D">
            <w:pPr>
              <w:rPr>
                <w:rFonts w:ascii="Arial" w:eastAsia="Times New Roman" w:hAnsi="Arial" w:cs="Arial"/>
                <w:sz w:val="20"/>
                <w:szCs w:val="20"/>
                <w:lang w:val="en" w:eastAsia="en-GB"/>
              </w:rPr>
            </w:pPr>
          </w:p>
        </w:tc>
        <w:tc>
          <w:tcPr>
            <w:tcW w:w="3022" w:type="dxa"/>
            <w:gridSpan w:val="2"/>
            <w:vMerge/>
          </w:tcPr>
          <w:p w14:paraId="43580ED6" w14:textId="3D459088" w:rsidR="00EB5595" w:rsidRPr="00667A61" w:rsidRDefault="00EB5595" w:rsidP="00E3628D">
            <w:pPr>
              <w:rPr>
                <w:rFonts w:ascii="Arial" w:eastAsia="Times New Roman" w:hAnsi="Arial" w:cs="Arial"/>
                <w:sz w:val="20"/>
                <w:szCs w:val="20"/>
                <w:lang w:val="en" w:eastAsia="en-GB"/>
              </w:rPr>
            </w:pPr>
          </w:p>
        </w:tc>
      </w:tr>
      <w:tr w:rsidR="00EB5595" w:rsidRPr="00010C7A" w14:paraId="2758A1C6" w14:textId="77777777" w:rsidTr="0022087B">
        <w:trPr>
          <w:trHeight w:val="369"/>
        </w:trPr>
        <w:tc>
          <w:tcPr>
            <w:tcW w:w="5387" w:type="dxa"/>
            <w:gridSpan w:val="3"/>
            <w:shd w:val="clear" w:color="auto" w:fill="BDD6EE" w:themeFill="accent1" w:themeFillTint="66"/>
            <w:vAlign w:val="center"/>
          </w:tcPr>
          <w:p w14:paraId="6CD0C51E" w14:textId="77777777" w:rsidR="00EB5595" w:rsidRDefault="00EB5595" w:rsidP="00BB26A5">
            <w:pPr>
              <w:tabs>
                <w:tab w:val="left" w:pos="2794"/>
              </w:tabs>
              <w:rPr>
                <w:b/>
                <w:sz w:val="20"/>
                <w:szCs w:val="20"/>
              </w:rPr>
            </w:pPr>
            <w:r>
              <w:rPr>
                <w:b/>
                <w:sz w:val="20"/>
                <w:szCs w:val="20"/>
              </w:rPr>
              <w:t>Priority 1 : To improve ……….</w:t>
            </w:r>
          </w:p>
          <w:p w14:paraId="614DED37" w14:textId="58D726E0" w:rsidR="00933C76" w:rsidRDefault="00933C76" w:rsidP="00BB26A5">
            <w:pPr>
              <w:tabs>
                <w:tab w:val="left" w:pos="2794"/>
              </w:tabs>
              <w:rPr>
                <w:b/>
                <w:sz w:val="20"/>
                <w:szCs w:val="20"/>
              </w:rPr>
            </w:pPr>
          </w:p>
          <w:p w14:paraId="5401FFCB" w14:textId="1BEE8B91" w:rsidR="00933C76" w:rsidRPr="0028396F" w:rsidRDefault="00933C76" w:rsidP="00BB26A5">
            <w:pPr>
              <w:tabs>
                <w:tab w:val="left" w:pos="2794"/>
              </w:tabs>
              <w:rPr>
                <w:bCs/>
                <w:sz w:val="20"/>
                <w:szCs w:val="20"/>
              </w:rPr>
            </w:pPr>
            <w:r w:rsidRPr="0028396F">
              <w:rPr>
                <w:bCs/>
                <w:sz w:val="20"/>
                <w:szCs w:val="20"/>
              </w:rPr>
              <w:t>Attainment through:</w:t>
            </w:r>
          </w:p>
          <w:p w14:paraId="5730F088" w14:textId="56A340BA" w:rsidR="00933C76" w:rsidRPr="00933C76" w:rsidRDefault="00933C76" w:rsidP="00933C76">
            <w:pPr>
              <w:pStyle w:val="ListParagraph"/>
              <w:numPr>
                <w:ilvl w:val="0"/>
                <w:numId w:val="14"/>
              </w:numPr>
              <w:tabs>
                <w:tab w:val="left" w:pos="2794"/>
              </w:tabs>
              <w:rPr>
                <w:b/>
                <w:sz w:val="20"/>
                <w:szCs w:val="20"/>
              </w:rPr>
            </w:pPr>
            <w:r w:rsidRPr="0028396F">
              <w:rPr>
                <w:bCs/>
                <w:sz w:val="20"/>
                <w:szCs w:val="20"/>
              </w:rPr>
              <w:t xml:space="preserve">Learning, teaching and Assessment </w:t>
            </w:r>
            <w:r w:rsidR="00055701" w:rsidRPr="0028396F">
              <w:rPr>
                <w:bCs/>
                <w:sz w:val="20"/>
                <w:szCs w:val="20"/>
              </w:rPr>
              <w:t>with a focus on assessment and feedback</w:t>
            </w:r>
            <w:r w:rsidR="00055701">
              <w:rPr>
                <w:b/>
                <w:sz w:val="20"/>
                <w:szCs w:val="20"/>
              </w:rPr>
              <w:t xml:space="preserve">. </w:t>
            </w:r>
          </w:p>
          <w:p w14:paraId="2C06DB04" w14:textId="77777777" w:rsidR="0022087B" w:rsidRDefault="0022087B" w:rsidP="00BB26A5">
            <w:pPr>
              <w:tabs>
                <w:tab w:val="left" w:pos="2794"/>
              </w:tabs>
              <w:rPr>
                <w:b/>
                <w:sz w:val="20"/>
                <w:szCs w:val="20"/>
              </w:rPr>
            </w:pPr>
          </w:p>
          <w:p w14:paraId="6EF66447" w14:textId="77777777" w:rsidR="0022087B" w:rsidRDefault="0022087B" w:rsidP="00BB26A5">
            <w:pPr>
              <w:tabs>
                <w:tab w:val="left" w:pos="2794"/>
              </w:tabs>
              <w:rPr>
                <w:b/>
                <w:sz w:val="20"/>
                <w:szCs w:val="20"/>
              </w:rPr>
            </w:pPr>
          </w:p>
          <w:p w14:paraId="7BB4EDA1" w14:textId="1E0CDFE7" w:rsidR="0022087B" w:rsidRDefault="0022087B" w:rsidP="00BB26A5">
            <w:pPr>
              <w:tabs>
                <w:tab w:val="left" w:pos="2794"/>
              </w:tabs>
              <w:rPr>
                <w:b/>
                <w:sz w:val="20"/>
                <w:szCs w:val="20"/>
              </w:rPr>
            </w:pPr>
          </w:p>
        </w:tc>
        <w:tc>
          <w:tcPr>
            <w:tcW w:w="5574" w:type="dxa"/>
            <w:gridSpan w:val="5"/>
            <w:shd w:val="clear" w:color="auto" w:fill="BDD6EE" w:themeFill="accent1" w:themeFillTint="66"/>
            <w:vAlign w:val="center"/>
          </w:tcPr>
          <w:p w14:paraId="33942C1D" w14:textId="77777777" w:rsidR="00EB5595" w:rsidRDefault="00EB5595" w:rsidP="00BB26A5">
            <w:pPr>
              <w:tabs>
                <w:tab w:val="left" w:pos="2794"/>
              </w:tabs>
              <w:rPr>
                <w:b/>
                <w:sz w:val="20"/>
                <w:szCs w:val="20"/>
              </w:rPr>
            </w:pPr>
            <w:r>
              <w:rPr>
                <w:b/>
                <w:sz w:val="20"/>
                <w:szCs w:val="20"/>
              </w:rPr>
              <w:t>Data/evidence informing priority:</w:t>
            </w:r>
            <w:r w:rsidR="0022087B">
              <w:rPr>
                <w:b/>
                <w:sz w:val="20"/>
                <w:szCs w:val="20"/>
              </w:rPr>
              <w:t xml:space="preserve">  …………………</w:t>
            </w:r>
          </w:p>
          <w:p w14:paraId="32688F47" w14:textId="77777777" w:rsidR="0022087B" w:rsidRDefault="0022087B" w:rsidP="00BB26A5">
            <w:pPr>
              <w:tabs>
                <w:tab w:val="left" w:pos="2794"/>
              </w:tabs>
              <w:rPr>
                <w:b/>
                <w:sz w:val="20"/>
                <w:szCs w:val="20"/>
              </w:rPr>
            </w:pPr>
          </w:p>
          <w:p w14:paraId="630129E3" w14:textId="4440A82F" w:rsidR="0022087B" w:rsidRPr="0028396F" w:rsidRDefault="00055701" w:rsidP="00BB26A5">
            <w:pPr>
              <w:tabs>
                <w:tab w:val="left" w:pos="2794"/>
              </w:tabs>
              <w:rPr>
                <w:bCs/>
                <w:sz w:val="20"/>
                <w:szCs w:val="20"/>
              </w:rPr>
            </w:pPr>
            <w:r w:rsidRPr="0028396F">
              <w:rPr>
                <w:bCs/>
                <w:sz w:val="20"/>
                <w:szCs w:val="20"/>
              </w:rPr>
              <w:t>Tracking and monitoring</w:t>
            </w:r>
            <w:r w:rsidR="00A32974">
              <w:rPr>
                <w:bCs/>
                <w:sz w:val="20"/>
                <w:szCs w:val="20"/>
              </w:rPr>
              <w:t xml:space="preserve"> data</w:t>
            </w:r>
            <w:r w:rsidRPr="0028396F">
              <w:rPr>
                <w:bCs/>
                <w:sz w:val="20"/>
                <w:szCs w:val="20"/>
              </w:rPr>
              <w:t>, SNSA</w:t>
            </w:r>
            <w:r w:rsidR="00A32974">
              <w:rPr>
                <w:bCs/>
                <w:sz w:val="20"/>
                <w:szCs w:val="20"/>
              </w:rPr>
              <w:t>/ ACEL data</w:t>
            </w:r>
            <w:r w:rsidRPr="0028396F">
              <w:rPr>
                <w:bCs/>
                <w:sz w:val="20"/>
                <w:szCs w:val="20"/>
              </w:rPr>
              <w:t>, feedback from pupils, staff and stakeholders</w:t>
            </w:r>
            <w:r w:rsidR="00A32974">
              <w:rPr>
                <w:bCs/>
                <w:sz w:val="20"/>
                <w:szCs w:val="20"/>
              </w:rPr>
              <w:t>, HMIE evaluations</w:t>
            </w:r>
            <w:r w:rsidRPr="0028396F">
              <w:rPr>
                <w:bCs/>
                <w:sz w:val="20"/>
                <w:szCs w:val="20"/>
              </w:rPr>
              <w:t>.</w:t>
            </w:r>
          </w:p>
          <w:p w14:paraId="224C2A74" w14:textId="77777777" w:rsidR="0022087B" w:rsidRDefault="0022087B" w:rsidP="00BB26A5">
            <w:pPr>
              <w:tabs>
                <w:tab w:val="left" w:pos="2794"/>
              </w:tabs>
              <w:rPr>
                <w:b/>
                <w:sz w:val="20"/>
                <w:szCs w:val="20"/>
              </w:rPr>
            </w:pPr>
          </w:p>
          <w:p w14:paraId="71C18001" w14:textId="3EB0DE47" w:rsidR="0022087B" w:rsidRDefault="0022087B" w:rsidP="00BB26A5">
            <w:pPr>
              <w:tabs>
                <w:tab w:val="left" w:pos="2794"/>
              </w:tabs>
              <w:rPr>
                <w:b/>
                <w:sz w:val="20"/>
                <w:szCs w:val="20"/>
              </w:rPr>
            </w:pPr>
          </w:p>
        </w:tc>
      </w:tr>
      <w:tr w:rsidR="00EB5595" w:rsidRPr="00010C7A" w14:paraId="03AC2F18" w14:textId="243E0927" w:rsidTr="00EB5595">
        <w:trPr>
          <w:trHeight w:val="369"/>
        </w:trPr>
        <w:tc>
          <w:tcPr>
            <w:tcW w:w="5129" w:type="dxa"/>
            <w:gridSpan w:val="2"/>
            <w:vMerge w:val="restart"/>
            <w:shd w:val="clear" w:color="auto" w:fill="BDD6EE" w:themeFill="accent1" w:themeFillTint="66"/>
            <w:vAlign w:val="center"/>
          </w:tcPr>
          <w:p w14:paraId="44414842" w14:textId="663982B5" w:rsidR="00EB5595" w:rsidRPr="00E3628D" w:rsidRDefault="00EB5595" w:rsidP="00BB26A5">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177DD808" w14:textId="197BF4A6" w:rsidR="00EB5595" w:rsidRPr="00E3628D" w:rsidRDefault="00EB5595" w:rsidP="00BB26A5">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51D56C65" w14:textId="26AB8DC7" w:rsidR="00EB5595" w:rsidRPr="00E3628D" w:rsidRDefault="00EB5595" w:rsidP="00BB26A5">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1A05E7C8" w14:textId="77777777" w:rsidR="00EB5595" w:rsidRDefault="00EB5595" w:rsidP="00BB26A5">
            <w:pPr>
              <w:tabs>
                <w:tab w:val="left" w:pos="2794"/>
              </w:tabs>
              <w:rPr>
                <w:rFonts w:ascii="Arial" w:hAnsi="Arial" w:cs="Arial"/>
                <w:b/>
                <w:bCs/>
              </w:rPr>
            </w:pPr>
          </w:p>
          <w:p w14:paraId="760D9991" w14:textId="77777777" w:rsidR="00EB5595" w:rsidRDefault="00EB5595" w:rsidP="00BB26A5">
            <w:pPr>
              <w:tabs>
                <w:tab w:val="left" w:pos="2794"/>
              </w:tabs>
              <w:rPr>
                <w:rFonts w:ascii="Arial" w:hAnsi="Arial" w:cs="Arial"/>
                <w:b/>
                <w:bCs/>
              </w:rPr>
            </w:pPr>
          </w:p>
          <w:p w14:paraId="18F2B5A4" w14:textId="6F99B04E" w:rsidR="00EB5595" w:rsidRPr="00B87E82" w:rsidRDefault="00EB5595" w:rsidP="00BB26A5">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32C29A65" w14:textId="6302E7AA" w:rsidR="00EB5595" w:rsidRPr="00667A61" w:rsidRDefault="00EB5595" w:rsidP="00BB26A5">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77CF2260" w14:textId="77777777" w:rsidR="00EB5595" w:rsidRPr="00667A61" w:rsidRDefault="00EB5595" w:rsidP="00BB26A5">
            <w:pPr>
              <w:tabs>
                <w:tab w:val="left" w:pos="2794"/>
              </w:tabs>
              <w:rPr>
                <w:b/>
                <w:sz w:val="20"/>
                <w:szCs w:val="20"/>
              </w:rPr>
            </w:pPr>
            <w:r w:rsidRPr="00667A61">
              <w:rPr>
                <w:b/>
                <w:sz w:val="20"/>
                <w:szCs w:val="20"/>
              </w:rPr>
              <w:t>Progress</w:t>
            </w:r>
          </w:p>
          <w:p w14:paraId="7AF1D5BC" w14:textId="296A8DD0" w:rsidR="00EB5595" w:rsidRPr="00667A61" w:rsidRDefault="00EB5595" w:rsidP="00BB26A5">
            <w:pPr>
              <w:tabs>
                <w:tab w:val="left" w:pos="2794"/>
              </w:tabs>
              <w:rPr>
                <w:rFonts w:ascii="Arial" w:hAnsi="Arial" w:cs="Arial"/>
                <w:b/>
                <w:bCs/>
              </w:rPr>
            </w:pPr>
          </w:p>
        </w:tc>
      </w:tr>
      <w:tr w:rsidR="00EB5595" w:rsidRPr="00010C7A" w14:paraId="6EAF5439" w14:textId="77777777" w:rsidTr="00EB5595">
        <w:trPr>
          <w:trHeight w:val="263"/>
        </w:trPr>
        <w:tc>
          <w:tcPr>
            <w:tcW w:w="5129" w:type="dxa"/>
            <w:gridSpan w:val="2"/>
            <w:vMerge/>
            <w:shd w:val="clear" w:color="auto" w:fill="BDD6EE" w:themeFill="accent1" w:themeFillTint="66"/>
            <w:vAlign w:val="center"/>
          </w:tcPr>
          <w:p w14:paraId="0F35695D" w14:textId="77777777" w:rsidR="00EB5595" w:rsidRDefault="00EB5595" w:rsidP="00BB26A5">
            <w:pPr>
              <w:rPr>
                <w:rFonts w:ascii="Arial" w:hAnsi="Arial" w:cs="Arial"/>
                <w:b/>
                <w:bCs/>
                <w:color w:val="004289"/>
              </w:rPr>
            </w:pPr>
          </w:p>
        </w:tc>
        <w:tc>
          <w:tcPr>
            <w:tcW w:w="1408" w:type="dxa"/>
            <w:gridSpan w:val="2"/>
            <w:vMerge/>
            <w:shd w:val="clear" w:color="auto" w:fill="BDD6EE" w:themeFill="accent1" w:themeFillTint="66"/>
            <w:vAlign w:val="center"/>
          </w:tcPr>
          <w:p w14:paraId="0F17BF7F"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1D1A3325"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1128DB46" w14:textId="77777777" w:rsidR="00EB5595" w:rsidRPr="00667A61" w:rsidRDefault="00EB5595" w:rsidP="00BB26A5">
            <w:pPr>
              <w:tabs>
                <w:tab w:val="left" w:pos="2794"/>
              </w:tabs>
              <w:rPr>
                <w:rFonts w:ascii="Arial" w:hAnsi="Arial" w:cs="Arial"/>
                <w:b/>
                <w:bCs/>
              </w:rPr>
            </w:pPr>
          </w:p>
        </w:tc>
        <w:tc>
          <w:tcPr>
            <w:tcW w:w="1307" w:type="dxa"/>
            <w:shd w:val="clear" w:color="auto" w:fill="00B050"/>
          </w:tcPr>
          <w:p w14:paraId="6770D52F" w14:textId="211FCDCE" w:rsidR="00EB5595" w:rsidRPr="00667A61" w:rsidRDefault="00EB5595" w:rsidP="00BB26A5">
            <w:pPr>
              <w:tabs>
                <w:tab w:val="left" w:pos="2794"/>
              </w:tabs>
              <w:rPr>
                <w:b/>
                <w:sz w:val="20"/>
                <w:szCs w:val="20"/>
              </w:rPr>
            </w:pPr>
            <w:r w:rsidRPr="00667A61">
              <w:rPr>
                <w:b/>
                <w:sz w:val="20"/>
                <w:szCs w:val="20"/>
              </w:rPr>
              <w:t>On Track</w:t>
            </w:r>
          </w:p>
        </w:tc>
      </w:tr>
      <w:tr w:rsidR="00EB5595" w:rsidRPr="00010C7A" w14:paraId="54EAA3A8" w14:textId="77777777" w:rsidTr="00EB5595">
        <w:trPr>
          <w:trHeight w:val="262"/>
        </w:trPr>
        <w:tc>
          <w:tcPr>
            <w:tcW w:w="5129" w:type="dxa"/>
            <w:gridSpan w:val="2"/>
            <w:vMerge/>
            <w:shd w:val="clear" w:color="auto" w:fill="BDD6EE" w:themeFill="accent1" w:themeFillTint="66"/>
            <w:vAlign w:val="center"/>
          </w:tcPr>
          <w:p w14:paraId="72B9262E" w14:textId="77777777" w:rsidR="00EB5595" w:rsidRDefault="00EB5595" w:rsidP="00BB26A5">
            <w:pPr>
              <w:rPr>
                <w:rFonts w:ascii="Arial" w:hAnsi="Arial" w:cs="Arial"/>
                <w:b/>
                <w:bCs/>
                <w:color w:val="004289"/>
              </w:rPr>
            </w:pPr>
          </w:p>
        </w:tc>
        <w:tc>
          <w:tcPr>
            <w:tcW w:w="1408" w:type="dxa"/>
            <w:gridSpan w:val="2"/>
            <w:vMerge/>
            <w:shd w:val="clear" w:color="auto" w:fill="BDD6EE" w:themeFill="accent1" w:themeFillTint="66"/>
            <w:vAlign w:val="center"/>
          </w:tcPr>
          <w:p w14:paraId="43FAB037"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0347116A"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5873C468" w14:textId="77777777" w:rsidR="00EB5595" w:rsidRPr="00667A61" w:rsidRDefault="00EB5595" w:rsidP="00BB26A5">
            <w:pPr>
              <w:tabs>
                <w:tab w:val="left" w:pos="2794"/>
              </w:tabs>
              <w:rPr>
                <w:rFonts w:ascii="Arial" w:hAnsi="Arial" w:cs="Arial"/>
                <w:b/>
                <w:bCs/>
              </w:rPr>
            </w:pPr>
          </w:p>
        </w:tc>
        <w:tc>
          <w:tcPr>
            <w:tcW w:w="1307" w:type="dxa"/>
            <w:shd w:val="clear" w:color="auto" w:fill="FFC000"/>
          </w:tcPr>
          <w:p w14:paraId="6C42ACC3" w14:textId="5FFFF82C" w:rsidR="00EB5595" w:rsidRPr="00667A61" w:rsidRDefault="00EB5595" w:rsidP="00BB26A5">
            <w:pPr>
              <w:tabs>
                <w:tab w:val="left" w:pos="2794"/>
              </w:tabs>
              <w:rPr>
                <w:b/>
                <w:sz w:val="20"/>
                <w:szCs w:val="20"/>
              </w:rPr>
            </w:pPr>
            <w:r>
              <w:rPr>
                <w:b/>
                <w:sz w:val="20"/>
                <w:szCs w:val="20"/>
              </w:rPr>
              <w:t>Behind Schedule</w:t>
            </w:r>
          </w:p>
        </w:tc>
      </w:tr>
      <w:tr w:rsidR="00EB5595" w:rsidRPr="00010C7A" w14:paraId="551107F2" w14:textId="77777777" w:rsidTr="00EB5595">
        <w:trPr>
          <w:trHeight w:val="68"/>
        </w:trPr>
        <w:tc>
          <w:tcPr>
            <w:tcW w:w="5129" w:type="dxa"/>
            <w:gridSpan w:val="2"/>
            <w:vMerge/>
            <w:shd w:val="clear" w:color="auto" w:fill="BDD6EE" w:themeFill="accent1" w:themeFillTint="66"/>
            <w:vAlign w:val="center"/>
          </w:tcPr>
          <w:p w14:paraId="68727B07" w14:textId="77777777" w:rsidR="00EB5595" w:rsidRDefault="00EB5595" w:rsidP="00BB26A5">
            <w:pPr>
              <w:rPr>
                <w:rFonts w:ascii="Arial" w:hAnsi="Arial" w:cs="Arial"/>
                <w:b/>
                <w:bCs/>
                <w:color w:val="004289"/>
              </w:rPr>
            </w:pPr>
          </w:p>
        </w:tc>
        <w:tc>
          <w:tcPr>
            <w:tcW w:w="1408" w:type="dxa"/>
            <w:gridSpan w:val="2"/>
            <w:vMerge/>
            <w:shd w:val="clear" w:color="auto" w:fill="BDD6EE" w:themeFill="accent1" w:themeFillTint="66"/>
            <w:vAlign w:val="center"/>
          </w:tcPr>
          <w:p w14:paraId="0AE6A6B2"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4D95A466"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00D0BD91" w14:textId="77777777" w:rsidR="00EB5595" w:rsidRDefault="00EB5595" w:rsidP="00BB26A5">
            <w:pPr>
              <w:tabs>
                <w:tab w:val="left" w:pos="2794"/>
              </w:tabs>
              <w:rPr>
                <w:rFonts w:ascii="Arial" w:hAnsi="Arial" w:cs="Arial"/>
                <w:b/>
                <w:bCs/>
                <w:color w:val="004289"/>
              </w:rPr>
            </w:pPr>
          </w:p>
        </w:tc>
        <w:tc>
          <w:tcPr>
            <w:tcW w:w="1307" w:type="dxa"/>
            <w:shd w:val="clear" w:color="auto" w:fill="FF0000"/>
          </w:tcPr>
          <w:p w14:paraId="6305155A" w14:textId="4F995C87" w:rsidR="00EB5595" w:rsidRDefault="00EB5595" w:rsidP="00BB26A5">
            <w:pPr>
              <w:tabs>
                <w:tab w:val="left" w:pos="2794"/>
              </w:tabs>
              <w:rPr>
                <w:b/>
                <w:color w:val="000000"/>
                <w:sz w:val="20"/>
                <w:szCs w:val="20"/>
              </w:rPr>
            </w:pPr>
            <w:r>
              <w:rPr>
                <w:b/>
                <w:color w:val="000000"/>
                <w:sz w:val="20"/>
                <w:szCs w:val="20"/>
              </w:rPr>
              <w:t>Not Achieved</w:t>
            </w:r>
          </w:p>
        </w:tc>
      </w:tr>
      <w:tr w:rsidR="00EB5595" w:rsidRPr="00010C7A" w14:paraId="2F39660D" w14:textId="77777777" w:rsidTr="00EB5595">
        <w:trPr>
          <w:trHeight w:val="68"/>
        </w:trPr>
        <w:tc>
          <w:tcPr>
            <w:tcW w:w="5129" w:type="dxa"/>
            <w:gridSpan w:val="2"/>
            <w:shd w:val="clear" w:color="auto" w:fill="auto"/>
            <w:vAlign w:val="center"/>
          </w:tcPr>
          <w:p w14:paraId="054510CC" w14:textId="77777777" w:rsidR="00460AA9" w:rsidRDefault="00055701" w:rsidP="002C21BF">
            <w:pPr>
              <w:pStyle w:val="ListParagraph"/>
              <w:numPr>
                <w:ilvl w:val="0"/>
                <w:numId w:val="25"/>
              </w:numPr>
              <w:spacing w:after="240"/>
              <w:rPr>
                <w:rFonts w:ascii="Arial" w:hAnsi="Arial" w:cs="Arial"/>
                <w:sz w:val="20"/>
                <w:szCs w:val="20"/>
              </w:rPr>
            </w:pPr>
            <w:r w:rsidRPr="00E10D05">
              <w:rPr>
                <w:rFonts w:ascii="Arial" w:hAnsi="Arial" w:cs="Arial"/>
                <w:sz w:val="20"/>
                <w:szCs w:val="20"/>
                <w:u w:val="single"/>
              </w:rPr>
              <w:t>Target setting for numeracy and reading</w:t>
            </w:r>
            <w:r w:rsidR="002C21BF" w:rsidRPr="00E10D05">
              <w:rPr>
                <w:rFonts w:ascii="Arial" w:hAnsi="Arial" w:cs="Arial"/>
                <w:sz w:val="20"/>
                <w:szCs w:val="20"/>
              </w:rPr>
              <w:t>: targets for each of the areas</w:t>
            </w:r>
            <w:r w:rsidR="00460AA9" w:rsidRPr="00E10D05">
              <w:rPr>
                <w:rFonts w:ascii="Arial" w:hAnsi="Arial" w:cs="Arial"/>
                <w:sz w:val="20"/>
                <w:szCs w:val="20"/>
              </w:rPr>
              <w:t xml:space="preserve"> in addition to writing</w:t>
            </w:r>
            <w:r w:rsidR="002C21BF" w:rsidRPr="00E10D05">
              <w:rPr>
                <w:rFonts w:ascii="Arial" w:hAnsi="Arial" w:cs="Arial"/>
                <w:sz w:val="20"/>
                <w:szCs w:val="20"/>
              </w:rPr>
              <w:t xml:space="preserve">. Pupils can locate these and are aware of next steps. </w:t>
            </w:r>
          </w:p>
          <w:p w14:paraId="538C8101" w14:textId="77777777" w:rsidR="00E10D05" w:rsidRPr="00E10D05" w:rsidRDefault="00E10D05" w:rsidP="00E10D05">
            <w:pPr>
              <w:pStyle w:val="ListParagraph"/>
              <w:spacing w:after="240"/>
              <w:rPr>
                <w:rFonts w:ascii="Arial" w:hAnsi="Arial" w:cs="Arial"/>
                <w:sz w:val="20"/>
                <w:szCs w:val="20"/>
              </w:rPr>
            </w:pPr>
          </w:p>
          <w:p w14:paraId="7E4343C9" w14:textId="77777777" w:rsidR="00460AA9" w:rsidRPr="00E10D05" w:rsidRDefault="00055701" w:rsidP="002C21BF">
            <w:pPr>
              <w:pStyle w:val="ListParagraph"/>
              <w:numPr>
                <w:ilvl w:val="0"/>
                <w:numId w:val="25"/>
              </w:numPr>
              <w:spacing w:after="240"/>
              <w:rPr>
                <w:rFonts w:ascii="Arial" w:hAnsi="Arial" w:cs="Arial"/>
                <w:sz w:val="20"/>
                <w:szCs w:val="20"/>
              </w:rPr>
            </w:pPr>
            <w:r w:rsidRPr="00E10D05">
              <w:rPr>
                <w:rFonts w:ascii="Arial" w:hAnsi="Arial" w:cs="Arial"/>
                <w:sz w:val="20"/>
                <w:szCs w:val="20"/>
                <w:u w:val="single"/>
              </w:rPr>
              <w:lastRenderedPageBreak/>
              <w:t>Update Learning, Teaching and Assessment Rationale</w:t>
            </w:r>
            <w:r w:rsidR="00460AA9" w:rsidRPr="00E10D05">
              <w:rPr>
                <w:rFonts w:ascii="Arial" w:hAnsi="Arial" w:cs="Arial"/>
                <w:sz w:val="20"/>
                <w:szCs w:val="20"/>
              </w:rPr>
              <w:t xml:space="preserve">: C.A.T and consultations to revise the existing rationale and learning statement. </w:t>
            </w:r>
          </w:p>
          <w:p w14:paraId="271C2BD7" w14:textId="77777777" w:rsidR="00460AA9" w:rsidRPr="00E10D05" w:rsidRDefault="00460AA9" w:rsidP="00460AA9">
            <w:pPr>
              <w:pStyle w:val="ListParagraph"/>
              <w:spacing w:after="240"/>
              <w:rPr>
                <w:rFonts w:ascii="Arial" w:hAnsi="Arial" w:cs="Arial"/>
                <w:sz w:val="20"/>
                <w:szCs w:val="20"/>
              </w:rPr>
            </w:pPr>
          </w:p>
          <w:p w14:paraId="705CBC0F" w14:textId="6E80981B" w:rsidR="0078712E" w:rsidRPr="00E10D05" w:rsidRDefault="008870EE" w:rsidP="002C21BF">
            <w:pPr>
              <w:pStyle w:val="ListParagraph"/>
              <w:numPr>
                <w:ilvl w:val="0"/>
                <w:numId w:val="25"/>
              </w:numPr>
              <w:spacing w:after="240"/>
              <w:rPr>
                <w:rFonts w:ascii="Arial" w:hAnsi="Arial" w:cs="Arial"/>
                <w:sz w:val="20"/>
                <w:szCs w:val="20"/>
              </w:rPr>
            </w:pPr>
            <w:r w:rsidRPr="00E10D05">
              <w:rPr>
                <w:rFonts w:ascii="Arial" w:hAnsi="Arial" w:cs="Arial"/>
                <w:sz w:val="20"/>
                <w:szCs w:val="20"/>
                <w:u w:val="single"/>
              </w:rPr>
              <w:t>Assessment and Feedback</w:t>
            </w:r>
            <w:r w:rsidR="00460AA9" w:rsidRPr="00E10D05">
              <w:rPr>
                <w:rFonts w:ascii="Arial" w:hAnsi="Arial" w:cs="Arial"/>
                <w:sz w:val="20"/>
                <w:szCs w:val="20"/>
                <w:u w:val="single"/>
              </w:rPr>
              <w:t xml:space="preserve">: </w:t>
            </w:r>
            <w:r w:rsidR="00460AA9" w:rsidRPr="00E10D05">
              <w:rPr>
                <w:rFonts w:ascii="Arial" w:hAnsi="Arial" w:cs="Arial"/>
                <w:sz w:val="20"/>
                <w:szCs w:val="20"/>
              </w:rPr>
              <w:t xml:space="preserve">C.A.Ts to follow-up on assessment and feedback. Add this to learning and teaching document. </w:t>
            </w:r>
          </w:p>
          <w:p w14:paraId="2A54099C" w14:textId="77777777" w:rsidR="0078712E" w:rsidRPr="00E10D05" w:rsidRDefault="0078712E" w:rsidP="0078712E">
            <w:pPr>
              <w:pStyle w:val="ListParagraph"/>
              <w:rPr>
                <w:rFonts w:ascii="Arial" w:hAnsi="Arial" w:cs="Arial"/>
                <w:sz w:val="20"/>
                <w:szCs w:val="20"/>
              </w:rPr>
            </w:pPr>
          </w:p>
          <w:p w14:paraId="6440A6F4" w14:textId="77777777" w:rsidR="0078712E" w:rsidRPr="00E10D05" w:rsidRDefault="0078712E" w:rsidP="002C21BF">
            <w:pPr>
              <w:pStyle w:val="ListParagraph"/>
              <w:numPr>
                <w:ilvl w:val="0"/>
                <w:numId w:val="25"/>
              </w:numPr>
              <w:spacing w:after="240"/>
              <w:rPr>
                <w:rFonts w:ascii="Arial" w:hAnsi="Arial" w:cs="Arial"/>
                <w:sz w:val="20"/>
                <w:szCs w:val="20"/>
                <w:u w:val="single"/>
              </w:rPr>
            </w:pPr>
            <w:r w:rsidRPr="00E10D05">
              <w:rPr>
                <w:rFonts w:ascii="Arial" w:hAnsi="Arial" w:cs="Arial"/>
                <w:sz w:val="20"/>
                <w:szCs w:val="20"/>
                <w:u w:val="single"/>
              </w:rPr>
              <w:t>Moderation</w:t>
            </w:r>
            <w:r w:rsidRPr="00E10D05">
              <w:rPr>
                <w:rFonts w:ascii="Arial" w:hAnsi="Arial" w:cs="Arial"/>
                <w:sz w:val="20"/>
                <w:szCs w:val="20"/>
              </w:rPr>
              <w:t xml:space="preserve"> (Cluster priority also): </w:t>
            </w:r>
          </w:p>
          <w:p w14:paraId="1F51BE07" w14:textId="77777777" w:rsidR="0078712E" w:rsidRPr="00E10D05" w:rsidRDefault="0078712E" w:rsidP="0078712E">
            <w:pPr>
              <w:pStyle w:val="ListParagraph"/>
              <w:rPr>
                <w:rFonts w:ascii="Arial" w:hAnsi="Arial" w:cs="Arial"/>
                <w:sz w:val="20"/>
                <w:szCs w:val="20"/>
              </w:rPr>
            </w:pPr>
          </w:p>
          <w:p w14:paraId="213638BA" w14:textId="7A4B41E4" w:rsidR="00055701" w:rsidRPr="00E10D05" w:rsidRDefault="0078712E" w:rsidP="0078712E">
            <w:pPr>
              <w:spacing w:after="240"/>
              <w:rPr>
                <w:rFonts w:ascii="Arial" w:hAnsi="Arial" w:cs="Arial"/>
                <w:sz w:val="20"/>
                <w:szCs w:val="20"/>
              </w:rPr>
            </w:pPr>
            <w:r w:rsidRPr="00E10D05">
              <w:rPr>
                <w:rFonts w:ascii="Arial" w:hAnsi="Arial" w:cs="Arial"/>
                <w:sz w:val="20"/>
                <w:szCs w:val="20"/>
                <w:u w:val="single"/>
              </w:rPr>
              <w:t>School Level</w:t>
            </w:r>
            <w:r w:rsidRPr="00E10D05">
              <w:rPr>
                <w:rFonts w:ascii="Arial" w:hAnsi="Arial" w:cs="Arial"/>
                <w:sz w:val="20"/>
                <w:szCs w:val="20"/>
              </w:rPr>
              <w:t>: C.A.T on moderation for writing (using new progression to support)</w:t>
            </w:r>
          </w:p>
          <w:p w14:paraId="1AE71DF3" w14:textId="115F6645" w:rsidR="00055701" w:rsidRPr="00E10D05" w:rsidRDefault="00055701" w:rsidP="002C21BF">
            <w:pPr>
              <w:spacing w:after="240"/>
              <w:rPr>
                <w:rFonts w:ascii="Arial" w:hAnsi="Arial" w:cs="Arial"/>
                <w:sz w:val="20"/>
                <w:szCs w:val="20"/>
              </w:rPr>
            </w:pPr>
            <w:r w:rsidRPr="00E10D05">
              <w:rPr>
                <w:rFonts w:ascii="Arial" w:hAnsi="Arial" w:cs="Arial"/>
                <w:sz w:val="20"/>
                <w:szCs w:val="20"/>
                <w:u w:val="single"/>
              </w:rPr>
              <w:t>Partner School Level</w:t>
            </w:r>
            <w:r w:rsidR="0078712E" w:rsidRPr="00E10D05">
              <w:rPr>
                <w:rFonts w:ascii="Arial" w:hAnsi="Arial" w:cs="Arial"/>
                <w:sz w:val="20"/>
                <w:szCs w:val="20"/>
              </w:rPr>
              <w:t xml:space="preserve">: </w:t>
            </w:r>
            <w:r w:rsidRPr="00E10D05">
              <w:rPr>
                <w:rFonts w:ascii="Arial" w:hAnsi="Arial" w:cs="Arial"/>
                <w:sz w:val="20"/>
                <w:szCs w:val="20"/>
              </w:rPr>
              <w:t>Talk for Writing shared learning and moderation as it becomes during the year</w:t>
            </w:r>
            <w:r w:rsidR="0078712E" w:rsidRPr="00E10D05">
              <w:rPr>
                <w:rFonts w:ascii="Arial" w:hAnsi="Arial" w:cs="Arial"/>
                <w:sz w:val="20"/>
                <w:szCs w:val="20"/>
              </w:rPr>
              <w:t xml:space="preserve">/ </w:t>
            </w:r>
            <w:r w:rsidRPr="00E10D05">
              <w:rPr>
                <w:rFonts w:ascii="Arial" w:hAnsi="Arial" w:cs="Arial"/>
                <w:sz w:val="20"/>
                <w:szCs w:val="20"/>
              </w:rPr>
              <w:t>Pupil level moderation, learners sharing their learning with pupils from a partner school</w:t>
            </w:r>
          </w:p>
          <w:p w14:paraId="2305FF91" w14:textId="77777777" w:rsidR="0078712E" w:rsidRPr="00E10D05" w:rsidRDefault="00055701" w:rsidP="002C21BF">
            <w:pPr>
              <w:spacing w:after="240"/>
              <w:rPr>
                <w:rFonts w:ascii="Arial" w:hAnsi="Arial" w:cs="Arial"/>
                <w:sz w:val="20"/>
                <w:szCs w:val="20"/>
                <w:u w:val="single"/>
              </w:rPr>
            </w:pPr>
            <w:r w:rsidRPr="00E10D05">
              <w:rPr>
                <w:rFonts w:ascii="Arial" w:hAnsi="Arial" w:cs="Arial"/>
                <w:sz w:val="20"/>
                <w:szCs w:val="20"/>
                <w:u w:val="single"/>
              </w:rPr>
              <w:t>Cluster level</w:t>
            </w:r>
          </w:p>
          <w:p w14:paraId="71B21593" w14:textId="09D3F260" w:rsidR="00055701" w:rsidRPr="00E10D05" w:rsidRDefault="00055701" w:rsidP="002C21BF">
            <w:pPr>
              <w:spacing w:after="240"/>
              <w:rPr>
                <w:rFonts w:ascii="Arial" w:hAnsi="Arial" w:cs="Arial"/>
                <w:sz w:val="20"/>
                <w:szCs w:val="20"/>
                <w:u w:val="single"/>
              </w:rPr>
            </w:pPr>
            <w:r w:rsidRPr="00E10D05">
              <w:rPr>
                <w:rFonts w:ascii="Arial" w:hAnsi="Arial" w:cs="Arial"/>
                <w:sz w:val="20"/>
                <w:szCs w:val="20"/>
              </w:rPr>
              <w:t>Identify three on track pupil to moderate and track across the academic year; one just on track, one solidly on track, one who could go further with more challenge.</w:t>
            </w:r>
          </w:p>
          <w:p w14:paraId="57F2AB87" w14:textId="77777777" w:rsidR="00055701" w:rsidRPr="00E10D05" w:rsidRDefault="00055701" w:rsidP="002C21BF">
            <w:pPr>
              <w:spacing w:after="240"/>
              <w:rPr>
                <w:rFonts w:ascii="Arial" w:hAnsi="Arial" w:cs="Arial"/>
                <w:sz w:val="20"/>
                <w:szCs w:val="20"/>
              </w:rPr>
            </w:pPr>
            <w:r w:rsidRPr="00E10D05">
              <w:rPr>
                <w:rFonts w:ascii="Arial" w:hAnsi="Arial" w:cs="Arial"/>
                <w:sz w:val="20"/>
                <w:szCs w:val="20"/>
              </w:rPr>
              <w:t>Robust key question format for baseline views – from HGIOURS</w:t>
            </w:r>
          </w:p>
          <w:p w14:paraId="13AB2F17" w14:textId="77777777" w:rsidR="00055701" w:rsidRPr="00E10D05" w:rsidRDefault="00055701" w:rsidP="002C21BF">
            <w:pPr>
              <w:spacing w:after="240"/>
              <w:rPr>
                <w:rFonts w:ascii="Arial" w:hAnsi="Arial" w:cs="Arial"/>
                <w:sz w:val="20"/>
                <w:szCs w:val="20"/>
              </w:rPr>
            </w:pPr>
            <w:r w:rsidRPr="00E10D05">
              <w:rPr>
                <w:rFonts w:ascii="Arial" w:hAnsi="Arial" w:cs="Arial"/>
                <w:sz w:val="20"/>
                <w:szCs w:val="20"/>
              </w:rPr>
              <w:t>Shared format for moderation based on benchmarks</w:t>
            </w:r>
          </w:p>
          <w:p w14:paraId="293A3F0D" w14:textId="77777777" w:rsidR="00055701" w:rsidRPr="00E10D05" w:rsidRDefault="00055701" w:rsidP="002C21BF">
            <w:pPr>
              <w:spacing w:after="240"/>
              <w:rPr>
                <w:rFonts w:ascii="Arial" w:hAnsi="Arial" w:cs="Arial"/>
                <w:sz w:val="20"/>
                <w:szCs w:val="20"/>
              </w:rPr>
            </w:pPr>
            <w:r w:rsidRPr="00E10D05">
              <w:rPr>
                <w:rFonts w:ascii="Arial" w:hAnsi="Arial" w:cs="Arial"/>
                <w:sz w:val="20"/>
                <w:szCs w:val="20"/>
              </w:rPr>
              <w:t>Agreed moderation activities including genre and number of pieces.</w:t>
            </w:r>
          </w:p>
          <w:p w14:paraId="3A91AA51" w14:textId="77777777" w:rsidR="00055701" w:rsidRPr="00E10D05" w:rsidRDefault="00055701" w:rsidP="002C21BF">
            <w:pPr>
              <w:spacing w:after="240"/>
              <w:rPr>
                <w:rFonts w:ascii="Arial" w:hAnsi="Arial" w:cs="Arial"/>
                <w:sz w:val="20"/>
                <w:szCs w:val="20"/>
              </w:rPr>
            </w:pPr>
            <w:r w:rsidRPr="00E10D05">
              <w:rPr>
                <w:rFonts w:ascii="Arial" w:hAnsi="Arial" w:cs="Arial"/>
                <w:sz w:val="20"/>
                <w:szCs w:val="20"/>
              </w:rPr>
              <w:t>Moderate early, first and second (seek opportunities to extend to third level with academy BGE teachers)</w:t>
            </w:r>
          </w:p>
          <w:p w14:paraId="013FC20B" w14:textId="77777777" w:rsidR="00055701" w:rsidRPr="00E10D05" w:rsidRDefault="00055701" w:rsidP="002C21BF">
            <w:pPr>
              <w:spacing w:after="240"/>
              <w:rPr>
                <w:rFonts w:ascii="Arial" w:hAnsi="Arial" w:cs="Arial"/>
                <w:sz w:val="20"/>
                <w:szCs w:val="20"/>
              </w:rPr>
            </w:pPr>
            <w:r w:rsidRPr="00E10D05">
              <w:rPr>
                <w:rFonts w:ascii="Arial" w:hAnsi="Arial" w:cs="Arial"/>
                <w:sz w:val="20"/>
                <w:szCs w:val="20"/>
              </w:rPr>
              <w:t>Focus on writing</w:t>
            </w:r>
          </w:p>
          <w:p w14:paraId="0603C098" w14:textId="77777777" w:rsidR="00055701" w:rsidRPr="00E10D05" w:rsidRDefault="00055701" w:rsidP="002C21BF">
            <w:pPr>
              <w:spacing w:after="240"/>
              <w:rPr>
                <w:rFonts w:ascii="Arial" w:hAnsi="Arial" w:cs="Arial"/>
                <w:sz w:val="20"/>
                <w:szCs w:val="20"/>
              </w:rPr>
            </w:pPr>
          </w:p>
          <w:p w14:paraId="424E1829" w14:textId="77777777" w:rsidR="00055701" w:rsidRPr="00E10D05" w:rsidRDefault="00055701" w:rsidP="002C21BF">
            <w:pPr>
              <w:spacing w:after="240"/>
              <w:rPr>
                <w:rFonts w:ascii="Arial" w:hAnsi="Arial" w:cs="Arial"/>
                <w:sz w:val="20"/>
                <w:szCs w:val="20"/>
              </w:rPr>
            </w:pPr>
          </w:p>
          <w:p w14:paraId="2BA4FEF6" w14:textId="77777777" w:rsidR="0022087B" w:rsidRPr="00E10D05" w:rsidRDefault="0022087B" w:rsidP="002C21BF">
            <w:pPr>
              <w:spacing w:after="240"/>
              <w:rPr>
                <w:rFonts w:ascii="Arial" w:hAnsi="Arial" w:cs="Arial"/>
                <w:sz w:val="20"/>
                <w:szCs w:val="20"/>
              </w:rPr>
            </w:pPr>
          </w:p>
          <w:p w14:paraId="71FB3BF6" w14:textId="77777777" w:rsidR="0022087B" w:rsidRPr="00E10D05" w:rsidRDefault="0022087B" w:rsidP="002C21BF">
            <w:pPr>
              <w:spacing w:after="240"/>
              <w:rPr>
                <w:rFonts w:ascii="Arial" w:hAnsi="Arial" w:cs="Arial"/>
                <w:sz w:val="20"/>
                <w:szCs w:val="20"/>
              </w:rPr>
            </w:pPr>
          </w:p>
          <w:p w14:paraId="5CEA7C4F" w14:textId="77777777" w:rsidR="0022087B" w:rsidRPr="00E10D05" w:rsidRDefault="0022087B" w:rsidP="002C21BF">
            <w:pPr>
              <w:spacing w:after="240"/>
              <w:rPr>
                <w:rFonts w:ascii="Arial" w:hAnsi="Arial" w:cs="Arial"/>
                <w:sz w:val="20"/>
                <w:szCs w:val="20"/>
              </w:rPr>
            </w:pPr>
          </w:p>
          <w:p w14:paraId="32C6ECF8" w14:textId="77777777" w:rsidR="0022087B" w:rsidRPr="00E10D05" w:rsidRDefault="0022087B" w:rsidP="002C21BF">
            <w:pPr>
              <w:spacing w:after="240"/>
              <w:rPr>
                <w:rFonts w:ascii="Arial" w:hAnsi="Arial" w:cs="Arial"/>
                <w:sz w:val="20"/>
                <w:szCs w:val="20"/>
              </w:rPr>
            </w:pPr>
          </w:p>
          <w:p w14:paraId="03E4E630" w14:textId="07C80AC7" w:rsidR="0022087B" w:rsidRPr="00E10D05" w:rsidRDefault="0022087B" w:rsidP="002C21BF">
            <w:pPr>
              <w:spacing w:after="240"/>
              <w:rPr>
                <w:rFonts w:ascii="Arial" w:hAnsi="Arial" w:cs="Arial"/>
                <w:sz w:val="20"/>
                <w:szCs w:val="20"/>
              </w:rPr>
            </w:pPr>
          </w:p>
        </w:tc>
        <w:tc>
          <w:tcPr>
            <w:tcW w:w="1408" w:type="dxa"/>
            <w:gridSpan w:val="2"/>
            <w:shd w:val="clear" w:color="auto" w:fill="auto"/>
            <w:vAlign w:val="center"/>
          </w:tcPr>
          <w:p w14:paraId="6B6B702D" w14:textId="7FD26AFE" w:rsidR="00460AA9" w:rsidRPr="00E10D05" w:rsidRDefault="002C21BF" w:rsidP="00460AA9">
            <w:pPr>
              <w:spacing w:after="240"/>
              <w:rPr>
                <w:rFonts w:ascii="Arial" w:hAnsi="Arial" w:cs="Arial"/>
                <w:sz w:val="20"/>
                <w:szCs w:val="20"/>
              </w:rPr>
            </w:pPr>
            <w:r w:rsidRPr="00E10D05">
              <w:rPr>
                <w:rFonts w:ascii="Arial" w:hAnsi="Arial" w:cs="Arial"/>
                <w:sz w:val="20"/>
                <w:szCs w:val="20"/>
              </w:rPr>
              <w:lastRenderedPageBreak/>
              <w:t>CT’s</w:t>
            </w:r>
          </w:p>
          <w:p w14:paraId="7CB2EEAB" w14:textId="77777777" w:rsidR="00460AA9" w:rsidRPr="00E10D05" w:rsidRDefault="00460AA9" w:rsidP="00460AA9">
            <w:pPr>
              <w:spacing w:after="240"/>
              <w:rPr>
                <w:rFonts w:ascii="Arial" w:hAnsi="Arial" w:cs="Arial"/>
                <w:sz w:val="20"/>
                <w:szCs w:val="20"/>
              </w:rPr>
            </w:pPr>
          </w:p>
          <w:p w14:paraId="479005D9" w14:textId="77777777" w:rsidR="00460AA9" w:rsidRPr="00E10D05" w:rsidRDefault="00460AA9" w:rsidP="00460AA9">
            <w:pPr>
              <w:spacing w:after="240"/>
              <w:rPr>
                <w:rFonts w:ascii="Arial" w:hAnsi="Arial" w:cs="Arial"/>
                <w:sz w:val="20"/>
                <w:szCs w:val="20"/>
              </w:rPr>
            </w:pPr>
          </w:p>
          <w:p w14:paraId="760163A7" w14:textId="2615BE90" w:rsidR="00460AA9" w:rsidRPr="00E10D05" w:rsidRDefault="00460AA9" w:rsidP="00460AA9">
            <w:pPr>
              <w:spacing w:after="240"/>
              <w:rPr>
                <w:rFonts w:ascii="Arial" w:hAnsi="Arial" w:cs="Arial"/>
                <w:sz w:val="20"/>
                <w:szCs w:val="20"/>
              </w:rPr>
            </w:pPr>
            <w:r w:rsidRPr="00E10D05">
              <w:rPr>
                <w:rFonts w:ascii="Arial" w:hAnsi="Arial" w:cs="Arial"/>
                <w:sz w:val="20"/>
                <w:szCs w:val="20"/>
              </w:rPr>
              <w:lastRenderedPageBreak/>
              <w:t>HT, CT’s, pupils, stakeholders</w:t>
            </w:r>
          </w:p>
          <w:p w14:paraId="1E9A56D1" w14:textId="503DE9A4" w:rsidR="0078712E" w:rsidRDefault="0078712E" w:rsidP="00460AA9">
            <w:pPr>
              <w:spacing w:after="240"/>
              <w:rPr>
                <w:rFonts w:ascii="Arial" w:hAnsi="Arial" w:cs="Arial"/>
                <w:sz w:val="20"/>
                <w:szCs w:val="20"/>
              </w:rPr>
            </w:pPr>
            <w:r w:rsidRPr="00E10D05">
              <w:rPr>
                <w:rFonts w:ascii="Arial" w:hAnsi="Arial" w:cs="Arial"/>
                <w:sz w:val="20"/>
                <w:szCs w:val="20"/>
              </w:rPr>
              <w:t>HT, CT’s and pupils</w:t>
            </w:r>
          </w:p>
          <w:p w14:paraId="122B488E" w14:textId="77777777" w:rsidR="00E10D05" w:rsidRPr="00E10D05" w:rsidRDefault="00E10D05" w:rsidP="00460AA9">
            <w:pPr>
              <w:spacing w:after="240"/>
              <w:rPr>
                <w:rFonts w:ascii="Arial" w:hAnsi="Arial" w:cs="Arial"/>
                <w:sz w:val="20"/>
                <w:szCs w:val="20"/>
              </w:rPr>
            </w:pPr>
          </w:p>
          <w:p w14:paraId="26A0EA30" w14:textId="77777777" w:rsidR="0078712E" w:rsidRPr="00E10D05" w:rsidRDefault="0078712E" w:rsidP="0078712E">
            <w:pPr>
              <w:spacing w:after="240"/>
              <w:rPr>
                <w:rFonts w:ascii="Arial" w:hAnsi="Arial" w:cs="Arial"/>
                <w:sz w:val="20"/>
                <w:szCs w:val="20"/>
              </w:rPr>
            </w:pPr>
            <w:r w:rsidRPr="00E10D05">
              <w:rPr>
                <w:rFonts w:ascii="Arial" w:hAnsi="Arial" w:cs="Arial"/>
                <w:sz w:val="20"/>
                <w:szCs w:val="20"/>
              </w:rPr>
              <w:t>HT, CT’s and pupils</w:t>
            </w:r>
          </w:p>
          <w:p w14:paraId="77738ACE" w14:textId="77777777" w:rsidR="0078712E" w:rsidRPr="00E10D05" w:rsidRDefault="0078712E" w:rsidP="00460AA9">
            <w:pPr>
              <w:spacing w:after="240"/>
              <w:rPr>
                <w:rFonts w:ascii="Arial" w:hAnsi="Arial" w:cs="Arial"/>
                <w:sz w:val="20"/>
                <w:szCs w:val="20"/>
              </w:rPr>
            </w:pPr>
          </w:p>
          <w:p w14:paraId="7F5F6606" w14:textId="1AE8FE61" w:rsidR="0078712E" w:rsidRPr="00E10D05" w:rsidRDefault="0078712E" w:rsidP="00460AA9">
            <w:pPr>
              <w:spacing w:after="240"/>
              <w:rPr>
                <w:rFonts w:ascii="Arial" w:hAnsi="Arial" w:cs="Arial"/>
                <w:sz w:val="20"/>
                <w:szCs w:val="20"/>
              </w:rPr>
            </w:pPr>
          </w:p>
        </w:tc>
        <w:tc>
          <w:tcPr>
            <w:tcW w:w="1106" w:type="dxa"/>
            <w:shd w:val="clear" w:color="auto" w:fill="auto"/>
            <w:vAlign w:val="center"/>
          </w:tcPr>
          <w:p w14:paraId="4B3E0E0E" w14:textId="063567BB" w:rsidR="00055701" w:rsidRPr="00E10D05" w:rsidRDefault="002C21BF" w:rsidP="00460AA9">
            <w:pPr>
              <w:spacing w:after="240"/>
              <w:rPr>
                <w:rFonts w:ascii="Arial" w:hAnsi="Arial" w:cs="Arial"/>
                <w:sz w:val="20"/>
                <w:szCs w:val="20"/>
              </w:rPr>
            </w:pPr>
            <w:r w:rsidRPr="00E10D05">
              <w:rPr>
                <w:rFonts w:ascii="Arial" w:hAnsi="Arial" w:cs="Arial"/>
                <w:sz w:val="20"/>
                <w:szCs w:val="20"/>
              </w:rPr>
              <w:lastRenderedPageBreak/>
              <w:t>Term 1 then ongoing</w:t>
            </w:r>
          </w:p>
          <w:p w14:paraId="74E79CE3" w14:textId="77777777" w:rsidR="00460AA9" w:rsidRPr="00E10D05" w:rsidRDefault="00460AA9" w:rsidP="00460AA9">
            <w:pPr>
              <w:spacing w:after="240"/>
              <w:rPr>
                <w:rFonts w:ascii="Arial" w:hAnsi="Arial" w:cs="Arial"/>
                <w:sz w:val="20"/>
                <w:szCs w:val="20"/>
              </w:rPr>
            </w:pPr>
          </w:p>
          <w:p w14:paraId="22E0D5F9" w14:textId="355DA1A6" w:rsidR="00460AA9" w:rsidRPr="00E10D05" w:rsidRDefault="0078712E" w:rsidP="00460AA9">
            <w:pPr>
              <w:spacing w:after="240"/>
              <w:rPr>
                <w:rFonts w:ascii="Arial" w:hAnsi="Arial" w:cs="Arial"/>
                <w:sz w:val="20"/>
                <w:szCs w:val="20"/>
              </w:rPr>
            </w:pPr>
            <w:r w:rsidRPr="00E10D05">
              <w:rPr>
                <w:rFonts w:ascii="Arial" w:hAnsi="Arial" w:cs="Arial"/>
                <w:sz w:val="20"/>
                <w:szCs w:val="20"/>
              </w:rPr>
              <w:lastRenderedPageBreak/>
              <w:t>Term 3</w:t>
            </w:r>
          </w:p>
          <w:p w14:paraId="3481A91D" w14:textId="77777777" w:rsidR="0078712E" w:rsidRPr="00E10D05" w:rsidRDefault="0078712E" w:rsidP="00460AA9">
            <w:pPr>
              <w:spacing w:after="240"/>
              <w:rPr>
                <w:rFonts w:ascii="Arial" w:hAnsi="Arial" w:cs="Arial"/>
                <w:sz w:val="20"/>
                <w:szCs w:val="20"/>
              </w:rPr>
            </w:pPr>
          </w:p>
          <w:p w14:paraId="04933B01" w14:textId="2A41C802" w:rsidR="0078712E" w:rsidRPr="00E10D05" w:rsidRDefault="0078712E" w:rsidP="00460AA9">
            <w:pPr>
              <w:spacing w:after="240"/>
              <w:rPr>
                <w:rFonts w:ascii="Arial" w:hAnsi="Arial" w:cs="Arial"/>
                <w:sz w:val="20"/>
                <w:szCs w:val="20"/>
              </w:rPr>
            </w:pPr>
            <w:r w:rsidRPr="00E10D05">
              <w:rPr>
                <w:rFonts w:ascii="Arial" w:hAnsi="Arial" w:cs="Arial"/>
                <w:sz w:val="20"/>
                <w:szCs w:val="20"/>
              </w:rPr>
              <w:t>Term 1</w:t>
            </w:r>
          </w:p>
          <w:p w14:paraId="42B615D6" w14:textId="77777777" w:rsidR="0078712E" w:rsidRDefault="0078712E" w:rsidP="00460AA9">
            <w:pPr>
              <w:spacing w:after="240"/>
              <w:rPr>
                <w:rFonts w:ascii="Arial" w:hAnsi="Arial" w:cs="Arial"/>
                <w:sz w:val="20"/>
                <w:szCs w:val="20"/>
              </w:rPr>
            </w:pPr>
          </w:p>
          <w:p w14:paraId="73A45946" w14:textId="77777777" w:rsidR="00E10D05" w:rsidRPr="00E10D05" w:rsidRDefault="00E10D05" w:rsidP="00460AA9">
            <w:pPr>
              <w:spacing w:after="240"/>
              <w:rPr>
                <w:rFonts w:ascii="Arial" w:hAnsi="Arial" w:cs="Arial"/>
                <w:sz w:val="20"/>
                <w:szCs w:val="20"/>
              </w:rPr>
            </w:pPr>
          </w:p>
          <w:p w14:paraId="7F4D28A3" w14:textId="77777777" w:rsidR="00055701" w:rsidRPr="00E10D05" w:rsidRDefault="00055701" w:rsidP="00460AA9">
            <w:pPr>
              <w:spacing w:after="240"/>
              <w:rPr>
                <w:rFonts w:ascii="Arial" w:hAnsi="Arial" w:cs="Arial"/>
                <w:sz w:val="20"/>
                <w:szCs w:val="20"/>
              </w:rPr>
            </w:pPr>
            <w:r w:rsidRPr="00E10D05">
              <w:rPr>
                <w:rFonts w:ascii="Arial" w:hAnsi="Arial" w:cs="Arial"/>
                <w:sz w:val="20"/>
                <w:szCs w:val="20"/>
              </w:rPr>
              <w:t>Sept 23</w:t>
            </w:r>
          </w:p>
          <w:p w14:paraId="387F0F52" w14:textId="5FC1F86D" w:rsidR="00055701" w:rsidRPr="00E10D05" w:rsidRDefault="00055701" w:rsidP="00460AA9">
            <w:pPr>
              <w:spacing w:after="240"/>
              <w:rPr>
                <w:rFonts w:ascii="Arial" w:hAnsi="Arial" w:cs="Arial"/>
                <w:sz w:val="20"/>
                <w:szCs w:val="20"/>
              </w:rPr>
            </w:pPr>
            <w:r w:rsidRPr="00E10D05">
              <w:rPr>
                <w:rFonts w:ascii="Arial" w:hAnsi="Arial" w:cs="Arial"/>
                <w:sz w:val="20"/>
                <w:szCs w:val="20"/>
              </w:rPr>
              <w:t>Nov In-service ½  day</w:t>
            </w:r>
            <w:r w:rsidR="0078712E" w:rsidRPr="00E10D05">
              <w:rPr>
                <w:rFonts w:ascii="Arial" w:hAnsi="Arial" w:cs="Arial"/>
                <w:sz w:val="20"/>
                <w:szCs w:val="20"/>
              </w:rPr>
              <w:t xml:space="preserve"> (</w:t>
            </w:r>
            <w:r w:rsidRPr="00E10D05">
              <w:rPr>
                <w:rFonts w:ascii="Arial" w:hAnsi="Arial" w:cs="Arial"/>
                <w:sz w:val="20"/>
                <w:szCs w:val="20"/>
              </w:rPr>
              <w:t>Banff Primary</w:t>
            </w:r>
            <w:r w:rsidR="0078712E" w:rsidRPr="00E10D05">
              <w:rPr>
                <w:rFonts w:ascii="Arial" w:hAnsi="Arial" w:cs="Arial"/>
                <w:sz w:val="20"/>
                <w:szCs w:val="20"/>
              </w:rPr>
              <w:t>)</w:t>
            </w:r>
          </w:p>
          <w:p w14:paraId="48D00122" w14:textId="53CD5173" w:rsidR="00055701" w:rsidRPr="00E10D05" w:rsidRDefault="00055701" w:rsidP="00460AA9">
            <w:pPr>
              <w:spacing w:after="240"/>
              <w:rPr>
                <w:rFonts w:ascii="Arial" w:hAnsi="Arial" w:cs="Arial"/>
                <w:sz w:val="20"/>
                <w:szCs w:val="20"/>
              </w:rPr>
            </w:pPr>
            <w:r w:rsidRPr="00E10D05">
              <w:rPr>
                <w:rFonts w:ascii="Arial" w:hAnsi="Arial" w:cs="Arial"/>
                <w:sz w:val="20"/>
                <w:szCs w:val="20"/>
              </w:rPr>
              <w:t>6.2.23</w:t>
            </w:r>
            <w:r w:rsidR="0078712E" w:rsidRPr="00E10D05">
              <w:rPr>
                <w:rFonts w:ascii="Arial" w:hAnsi="Arial" w:cs="Arial"/>
                <w:sz w:val="20"/>
                <w:szCs w:val="20"/>
              </w:rPr>
              <w:t xml:space="preserve"> (</w:t>
            </w:r>
            <w:r w:rsidRPr="00E10D05">
              <w:rPr>
                <w:rFonts w:ascii="Arial" w:hAnsi="Arial" w:cs="Arial"/>
                <w:sz w:val="20"/>
                <w:szCs w:val="20"/>
              </w:rPr>
              <w:t>Whitehills</w:t>
            </w:r>
            <w:r w:rsidR="0078712E" w:rsidRPr="00E10D05">
              <w:rPr>
                <w:rFonts w:ascii="Arial" w:hAnsi="Arial" w:cs="Arial"/>
                <w:sz w:val="20"/>
                <w:szCs w:val="20"/>
              </w:rPr>
              <w:t>)</w:t>
            </w:r>
            <w:r w:rsidRPr="00E10D05">
              <w:rPr>
                <w:rFonts w:ascii="Arial" w:hAnsi="Arial" w:cs="Arial"/>
                <w:sz w:val="20"/>
                <w:szCs w:val="20"/>
              </w:rPr>
              <w:t xml:space="preserve"> </w:t>
            </w:r>
          </w:p>
          <w:p w14:paraId="485E0A4F" w14:textId="35E7B724" w:rsidR="00055701" w:rsidRPr="00E10D05" w:rsidRDefault="00055701" w:rsidP="00460AA9">
            <w:pPr>
              <w:spacing w:after="240"/>
              <w:rPr>
                <w:rFonts w:ascii="Arial" w:hAnsi="Arial" w:cs="Arial"/>
                <w:sz w:val="20"/>
                <w:szCs w:val="20"/>
              </w:rPr>
            </w:pPr>
            <w:r w:rsidRPr="00E10D05">
              <w:rPr>
                <w:rFonts w:ascii="Arial" w:hAnsi="Arial" w:cs="Arial"/>
                <w:sz w:val="20"/>
                <w:szCs w:val="20"/>
              </w:rPr>
              <w:t>22.5.23</w:t>
            </w:r>
            <w:r w:rsidR="0078712E" w:rsidRPr="00E10D05">
              <w:rPr>
                <w:rFonts w:ascii="Arial" w:hAnsi="Arial" w:cs="Arial"/>
                <w:sz w:val="20"/>
                <w:szCs w:val="20"/>
              </w:rPr>
              <w:t xml:space="preserve"> (</w:t>
            </w:r>
            <w:r w:rsidRPr="00E10D05">
              <w:rPr>
                <w:rFonts w:ascii="Arial" w:hAnsi="Arial" w:cs="Arial"/>
                <w:sz w:val="20"/>
                <w:szCs w:val="20"/>
              </w:rPr>
              <w:t>Whitehills</w:t>
            </w:r>
            <w:r w:rsidR="0078712E" w:rsidRPr="00E10D05">
              <w:rPr>
                <w:rFonts w:ascii="Arial" w:hAnsi="Arial" w:cs="Arial"/>
                <w:sz w:val="20"/>
                <w:szCs w:val="20"/>
              </w:rPr>
              <w:t>)</w:t>
            </w:r>
            <w:r w:rsidRPr="00E10D05">
              <w:rPr>
                <w:rFonts w:ascii="Arial" w:hAnsi="Arial" w:cs="Arial"/>
                <w:sz w:val="20"/>
                <w:szCs w:val="20"/>
              </w:rPr>
              <w:tab/>
            </w:r>
          </w:p>
          <w:p w14:paraId="5ABE44FA" w14:textId="77777777" w:rsidR="00055701" w:rsidRPr="00E10D05" w:rsidRDefault="00055701" w:rsidP="00460AA9">
            <w:pPr>
              <w:spacing w:after="240"/>
              <w:rPr>
                <w:rFonts w:ascii="Arial" w:hAnsi="Arial" w:cs="Arial"/>
                <w:sz w:val="20"/>
                <w:szCs w:val="20"/>
              </w:rPr>
            </w:pPr>
          </w:p>
          <w:p w14:paraId="639E00BF" w14:textId="77777777" w:rsidR="00055701" w:rsidRPr="00E10D05" w:rsidRDefault="00055701" w:rsidP="00460AA9">
            <w:pPr>
              <w:spacing w:after="240"/>
              <w:rPr>
                <w:rFonts w:ascii="Arial" w:hAnsi="Arial" w:cs="Arial"/>
                <w:sz w:val="20"/>
                <w:szCs w:val="20"/>
              </w:rPr>
            </w:pPr>
          </w:p>
          <w:p w14:paraId="3F8F8344" w14:textId="77777777" w:rsidR="00055701" w:rsidRPr="00E10D05" w:rsidRDefault="00055701" w:rsidP="00460AA9">
            <w:pPr>
              <w:spacing w:after="240"/>
              <w:rPr>
                <w:rFonts w:ascii="Arial" w:hAnsi="Arial" w:cs="Arial"/>
                <w:sz w:val="20"/>
                <w:szCs w:val="20"/>
              </w:rPr>
            </w:pPr>
          </w:p>
          <w:p w14:paraId="09D9E2ED" w14:textId="498AEDF5" w:rsidR="00055701" w:rsidRPr="00E10D05" w:rsidRDefault="00055701" w:rsidP="00460AA9">
            <w:pPr>
              <w:spacing w:after="240"/>
              <w:rPr>
                <w:rFonts w:ascii="Arial" w:hAnsi="Arial" w:cs="Arial"/>
                <w:sz w:val="20"/>
                <w:szCs w:val="20"/>
              </w:rPr>
            </w:pPr>
          </w:p>
        </w:tc>
        <w:tc>
          <w:tcPr>
            <w:tcW w:w="2011" w:type="dxa"/>
            <w:gridSpan w:val="2"/>
            <w:shd w:val="clear" w:color="auto" w:fill="auto"/>
          </w:tcPr>
          <w:p w14:paraId="7E0D0C88" w14:textId="70BBC77C" w:rsidR="00460AA9" w:rsidRPr="00460AA9" w:rsidRDefault="002C21BF" w:rsidP="00460AA9">
            <w:pPr>
              <w:spacing w:after="240"/>
              <w:rPr>
                <w:rFonts w:ascii="Arial" w:hAnsi="Arial" w:cs="Arial"/>
                <w:sz w:val="20"/>
                <w:szCs w:val="20"/>
              </w:rPr>
            </w:pPr>
            <w:r w:rsidRPr="00E10D05">
              <w:rPr>
                <w:rFonts w:ascii="Arial" w:hAnsi="Arial" w:cs="Arial"/>
                <w:sz w:val="20"/>
                <w:szCs w:val="20"/>
              </w:rPr>
              <w:lastRenderedPageBreak/>
              <w:t xml:space="preserve">Pupils can talk about next steps </w:t>
            </w:r>
            <w:r w:rsidR="00460AA9" w:rsidRPr="00E10D05">
              <w:rPr>
                <w:rFonts w:ascii="Arial" w:hAnsi="Arial" w:cs="Arial"/>
                <w:sz w:val="20"/>
                <w:szCs w:val="20"/>
              </w:rPr>
              <w:t xml:space="preserve">and evidence this through progress. </w:t>
            </w:r>
          </w:p>
          <w:p w14:paraId="78B39C31" w14:textId="6EE0C63F" w:rsidR="00460AA9" w:rsidRPr="00460AA9" w:rsidRDefault="00460AA9" w:rsidP="00460AA9">
            <w:pPr>
              <w:spacing w:after="160" w:line="259" w:lineRule="auto"/>
              <w:rPr>
                <w:rFonts w:ascii="Arial" w:hAnsi="Arial" w:cs="Arial"/>
                <w:sz w:val="20"/>
                <w:szCs w:val="20"/>
              </w:rPr>
            </w:pPr>
            <w:r w:rsidRPr="00460AA9">
              <w:rPr>
                <w:rFonts w:ascii="Arial" w:hAnsi="Arial" w:cs="Arial"/>
                <w:sz w:val="20"/>
                <w:szCs w:val="20"/>
              </w:rPr>
              <w:t xml:space="preserve">Children can talk about assessment </w:t>
            </w:r>
            <w:r w:rsidRPr="00460AA9">
              <w:rPr>
                <w:rFonts w:ascii="Arial" w:hAnsi="Arial" w:cs="Arial"/>
                <w:sz w:val="20"/>
                <w:szCs w:val="20"/>
              </w:rPr>
              <w:lastRenderedPageBreak/>
              <w:t xml:space="preserve">and feedback – what this looks like in their classroom. </w:t>
            </w:r>
          </w:p>
          <w:p w14:paraId="38A15852" w14:textId="18A2835A" w:rsidR="00460AA9" w:rsidRPr="00460AA9" w:rsidRDefault="00460AA9" w:rsidP="00460AA9">
            <w:pPr>
              <w:spacing w:after="160" w:line="259" w:lineRule="auto"/>
              <w:rPr>
                <w:rFonts w:ascii="Arial" w:hAnsi="Arial" w:cs="Arial"/>
                <w:sz w:val="20"/>
                <w:szCs w:val="20"/>
              </w:rPr>
            </w:pPr>
            <w:r w:rsidRPr="00460AA9">
              <w:rPr>
                <w:rFonts w:ascii="Arial" w:hAnsi="Arial" w:cs="Arial"/>
                <w:sz w:val="20"/>
                <w:szCs w:val="20"/>
              </w:rPr>
              <w:t>SNSA data</w:t>
            </w:r>
            <w:r w:rsidR="0078712E" w:rsidRPr="00E10D05">
              <w:rPr>
                <w:rFonts w:ascii="Arial" w:hAnsi="Arial" w:cs="Arial"/>
                <w:sz w:val="20"/>
                <w:szCs w:val="20"/>
              </w:rPr>
              <w:t xml:space="preserve">, </w:t>
            </w:r>
            <w:r w:rsidRPr="00460AA9">
              <w:rPr>
                <w:rFonts w:ascii="Arial" w:hAnsi="Arial" w:cs="Arial"/>
                <w:sz w:val="20"/>
                <w:szCs w:val="20"/>
              </w:rPr>
              <w:t>analysis</w:t>
            </w:r>
            <w:r w:rsidR="0078712E" w:rsidRPr="00E10D05">
              <w:rPr>
                <w:rFonts w:ascii="Arial" w:hAnsi="Arial" w:cs="Arial"/>
                <w:sz w:val="20"/>
                <w:szCs w:val="20"/>
              </w:rPr>
              <w:t xml:space="preserve"> and comparison.</w:t>
            </w:r>
          </w:p>
          <w:p w14:paraId="6C3B545B" w14:textId="402255CC" w:rsidR="00460AA9" w:rsidRPr="00460AA9" w:rsidRDefault="00460AA9" w:rsidP="00460AA9">
            <w:pPr>
              <w:spacing w:after="160" w:line="259" w:lineRule="auto"/>
              <w:rPr>
                <w:rFonts w:ascii="Arial" w:hAnsi="Arial" w:cs="Arial"/>
                <w:sz w:val="20"/>
                <w:szCs w:val="20"/>
              </w:rPr>
            </w:pPr>
            <w:r w:rsidRPr="00460AA9">
              <w:rPr>
                <w:rFonts w:ascii="Arial" w:hAnsi="Arial" w:cs="Arial"/>
                <w:sz w:val="20"/>
                <w:szCs w:val="20"/>
              </w:rPr>
              <w:t xml:space="preserve">Engagement tracker evidence. </w:t>
            </w:r>
          </w:p>
          <w:p w14:paraId="3794BD73" w14:textId="04D95BEF" w:rsidR="0078712E" w:rsidRPr="00E10D05" w:rsidRDefault="00460AA9" w:rsidP="0078712E">
            <w:pPr>
              <w:spacing w:after="160" w:line="259" w:lineRule="auto"/>
              <w:rPr>
                <w:rFonts w:ascii="Arial" w:hAnsi="Arial" w:cs="Arial"/>
                <w:sz w:val="20"/>
                <w:szCs w:val="20"/>
              </w:rPr>
            </w:pPr>
            <w:r w:rsidRPr="00460AA9">
              <w:rPr>
                <w:rFonts w:ascii="Arial" w:hAnsi="Arial" w:cs="Arial"/>
                <w:sz w:val="20"/>
                <w:szCs w:val="20"/>
              </w:rPr>
              <w:t>Tracking and monitoring meetings with staff, with dialogue around assessment evidence and</w:t>
            </w:r>
            <w:r w:rsidR="0078712E" w:rsidRPr="00E10D05">
              <w:rPr>
                <w:rFonts w:ascii="Arial" w:hAnsi="Arial" w:cs="Arial"/>
                <w:sz w:val="20"/>
                <w:szCs w:val="20"/>
              </w:rPr>
              <w:t xml:space="preserve"> improved accuracy in professional judgement</w:t>
            </w:r>
          </w:p>
          <w:p w14:paraId="5907A4CB" w14:textId="254CCD59" w:rsidR="00460AA9" w:rsidRPr="00460AA9" w:rsidRDefault="0078712E" w:rsidP="0078712E">
            <w:pPr>
              <w:spacing w:after="240"/>
              <w:rPr>
                <w:rFonts w:ascii="Arial" w:hAnsi="Arial" w:cs="Arial"/>
                <w:sz w:val="20"/>
                <w:szCs w:val="20"/>
              </w:rPr>
            </w:pPr>
            <w:r w:rsidRPr="00E10D05">
              <w:rPr>
                <w:rFonts w:ascii="Arial" w:hAnsi="Arial" w:cs="Arial"/>
                <w:sz w:val="20"/>
                <w:szCs w:val="20"/>
              </w:rPr>
              <w:t>Improved accuracy in pupil judgement of their own learning</w:t>
            </w:r>
          </w:p>
          <w:p w14:paraId="4D470000" w14:textId="346A3E4D" w:rsidR="00460AA9" w:rsidRPr="00460AA9" w:rsidRDefault="00460AA9" w:rsidP="00460AA9">
            <w:pPr>
              <w:spacing w:after="160" w:line="259" w:lineRule="auto"/>
              <w:rPr>
                <w:rFonts w:ascii="Arial" w:hAnsi="Arial" w:cs="Arial"/>
                <w:sz w:val="20"/>
                <w:szCs w:val="20"/>
              </w:rPr>
            </w:pPr>
            <w:r w:rsidRPr="00460AA9">
              <w:rPr>
                <w:rFonts w:ascii="Arial" w:hAnsi="Arial" w:cs="Arial"/>
                <w:sz w:val="20"/>
                <w:szCs w:val="20"/>
              </w:rPr>
              <w:t xml:space="preserve">Informal and formal observations (evidence of training/ CAT sessions being implemented). </w:t>
            </w:r>
          </w:p>
          <w:p w14:paraId="6EEC7D5A" w14:textId="6AE4DB6C" w:rsidR="00460AA9" w:rsidRPr="00460AA9" w:rsidRDefault="00460AA9" w:rsidP="00460AA9">
            <w:pPr>
              <w:spacing w:after="160" w:line="259" w:lineRule="auto"/>
              <w:rPr>
                <w:rFonts w:ascii="Arial" w:hAnsi="Arial" w:cs="Arial"/>
                <w:sz w:val="20"/>
                <w:szCs w:val="20"/>
              </w:rPr>
            </w:pPr>
            <w:r w:rsidRPr="00460AA9">
              <w:rPr>
                <w:rFonts w:ascii="Arial" w:hAnsi="Arial" w:cs="Arial"/>
                <w:sz w:val="20"/>
                <w:szCs w:val="20"/>
              </w:rPr>
              <w:t xml:space="preserve">Pupil focus group conversations. </w:t>
            </w:r>
          </w:p>
          <w:p w14:paraId="0191DE7C" w14:textId="77777777" w:rsidR="00460AA9" w:rsidRPr="00460AA9" w:rsidRDefault="00460AA9" w:rsidP="00460AA9">
            <w:pPr>
              <w:spacing w:after="160" w:line="259" w:lineRule="auto"/>
              <w:rPr>
                <w:rFonts w:ascii="Arial" w:hAnsi="Arial" w:cs="Arial"/>
                <w:sz w:val="20"/>
                <w:szCs w:val="20"/>
              </w:rPr>
            </w:pPr>
            <w:r w:rsidRPr="00460AA9">
              <w:rPr>
                <w:rFonts w:ascii="Arial" w:hAnsi="Arial" w:cs="Arial"/>
                <w:sz w:val="20"/>
                <w:szCs w:val="20"/>
              </w:rPr>
              <w:t xml:space="preserve">Evidence of pupil work on display in school and social media. </w:t>
            </w:r>
          </w:p>
          <w:p w14:paraId="6167B2AE" w14:textId="77777777" w:rsidR="00055701" w:rsidRPr="00E10D05" w:rsidRDefault="00055701" w:rsidP="00460AA9">
            <w:pPr>
              <w:spacing w:after="240"/>
              <w:rPr>
                <w:rFonts w:ascii="Arial" w:hAnsi="Arial" w:cs="Arial"/>
                <w:sz w:val="20"/>
                <w:szCs w:val="20"/>
              </w:rPr>
            </w:pPr>
            <w:r w:rsidRPr="00E10D05">
              <w:rPr>
                <w:rFonts w:ascii="Arial" w:hAnsi="Arial" w:cs="Arial"/>
                <w:sz w:val="20"/>
                <w:szCs w:val="20"/>
              </w:rPr>
              <w:t>Baseline and two snapshot views on skills in writing from pupils, staff and stakeholders measured against HGIOURS</w:t>
            </w:r>
          </w:p>
          <w:p w14:paraId="06E3638F" w14:textId="3606A9CF" w:rsidR="0078712E" w:rsidRPr="00E10D05" w:rsidRDefault="00E10D05" w:rsidP="00E10D05">
            <w:pPr>
              <w:spacing w:after="160" w:line="259" w:lineRule="auto"/>
              <w:rPr>
                <w:rFonts w:ascii="Arial" w:hAnsi="Arial" w:cs="Arial"/>
                <w:sz w:val="20"/>
                <w:szCs w:val="20"/>
              </w:rPr>
            </w:pPr>
            <w:r w:rsidRPr="00460AA9">
              <w:rPr>
                <w:rFonts w:ascii="Arial" w:hAnsi="Arial" w:cs="Arial"/>
                <w:sz w:val="20"/>
                <w:szCs w:val="20"/>
              </w:rPr>
              <w:t xml:space="preserve">Overall we would want to see an increase in writing attainment and numeracy attainment overtime. </w:t>
            </w:r>
          </w:p>
        </w:tc>
        <w:tc>
          <w:tcPr>
            <w:tcW w:w="1307" w:type="dxa"/>
            <w:shd w:val="clear" w:color="auto" w:fill="auto"/>
          </w:tcPr>
          <w:p w14:paraId="5C6F2709" w14:textId="77777777" w:rsidR="00EB5595" w:rsidRDefault="00EB5595" w:rsidP="002C21BF">
            <w:pPr>
              <w:tabs>
                <w:tab w:val="left" w:pos="2794"/>
              </w:tabs>
              <w:spacing w:after="240"/>
              <w:rPr>
                <w:b/>
                <w:color w:val="000000"/>
                <w:sz w:val="20"/>
                <w:szCs w:val="20"/>
              </w:rPr>
            </w:pPr>
          </w:p>
        </w:tc>
      </w:tr>
    </w:tbl>
    <w:p w14:paraId="01900DD1" w14:textId="77777777" w:rsidR="001C1694" w:rsidRDefault="001C1694" w:rsidP="0022087B">
      <w:pPr>
        <w:pStyle w:val="Heading1"/>
        <w:rPr>
          <w:rFonts w:ascii="Arial" w:hAnsi="Arial" w:cs="Arial"/>
          <w:color w:val="004289"/>
          <w:sz w:val="28"/>
          <w:szCs w:val="28"/>
        </w:rPr>
      </w:pPr>
    </w:p>
    <w:p w14:paraId="6091EFBA" w14:textId="77777777" w:rsidR="001C1694" w:rsidRDefault="001C1694" w:rsidP="001C1694">
      <w:pPr>
        <w:pStyle w:val="Heading1"/>
        <w:rPr>
          <w:rFonts w:ascii="Arial" w:hAnsi="Arial" w:cs="Arial"/>
          <w:color w:val="004289"/>
          <w:sz w:val="28"/>
          <w:szCs w:val="28"/>
          <w:lang w:val="en-GB"/>
        </w:rPr>
      </w:pPr>
      <w:r w:rsidRPr="00E3628D">
        <w:rPr>
          <w:rFonts w:ascii="Arial" w:hAnsi="Arial" w:cs="Arial"/>
          <w:color w:val="004289"/>
          <w:sz w:val="28"/>
          <w:szCs w:val="28"/>
        </w:rPr>
        <w:t>Action plan</w:t>
      </w:r>
      <w:r>
        <w:rPr>
          <w:rFonts w:ascii="Arial" w:hAnsi="Arial" w:cs="Arial"/>
          <w:color w:val="004289"/>
          <w:sz w:val="28"/>
          <w:szCs w:val="28"/>
          <w:lang w:val="en-GB"/>
        </w:rPr>
        <w:t xml:space="preserve"> 2</w:t>
      </w:r>
    </w:p>
    <w:tbl>
      <w:tblPr>
        <w:tblStyle w:val="TableGrid"/>
        <w:tblW w:w="10961" w:type="dxa"/>
        <w:tblInd w:w="-856" w:type="dxa"/>
        <w:tblLayout w:type="fixed"/>
        <w:tblLook w:val="04A0" w:firstRow="1" w:lastRow="0" w:firstColumn="1" w:lastColumn="0" w:noHBand="0" w:noVBand="1"/>
      </w:tblPr>
      <w:tblGrid>
        <w:gridCol w:w="3970"/>
        <w:gridCol w:w="1159"/>
        <w:gridCol w:w="258"/>
        <w:gridCol w:w="1150"/>
        <w:gridCol w:w="1402"/>
        <w:gridCol w:w="1715"/>
        <w:gridCol w:w="1307"/>
      </w:tblGrid>
      <w:tr w:rsidR="001C1694" w:rsidRPr="00010C7A" w14:paraId="31A47CDE" w14:textId="77777777" w:rsidTr="00AE3633">
        <w:trPr>
          <w:trHeight w:val="532"/>
        </w:trPr>
        <w:tc>
          <w:tcPr>
            <w:tcW w:w="3970" w:type="dxa"/>
            <w:shd w:val="clear" w:color="auto" w:fill="auto"/>
            <w:vAlign w:val="center"/>
          </w:tcPr>
          <w:p w14:paraId="59A69028" w14:textId="77777777" w:rsidR="001C1694" w:rsidRPr="00667A61" w:rsidRDefault="00000000" w:rsidP="00AE3633">
            <w:pPr>
              <w:rPr>
                <w:rFonts w:ascii="Arial" w:hAnsi="Arial" w:cs="Arial"/>
                <w:sz w:val="20"/>
                <w:szCs w:val="20"/>
              </w:rPr>
            </w:pPr>
            <w:hyperlink r:id="rId12" w:history="1">
              <w:r w:rsidR="001C1694" w:rsidRPr="00667A61">
                <w:rPr>
                  <w:rStyle w:val="Hyperlink"/>
                  <w:rFonts w:ascii="Arial" w:hAnsi="Arial" w:cs="Arial"/>
                  <w:sz w:val="20"/>
                  <w:szCs w:val="20"/>
                </w:rPr>
                <w:t>National Improvement Framework Priorities</w:t>
              </w:r>
            </w:hyperlink>
          </w:p>
        </w:tc>
        <w:tc>
          <w:tcPr>
            <w:tcW w:w="3969" w:type="dxa"/>
            <w:gridSpan w:val="4"/>
            <w:vMerge w:val="restart"/>
            <w:shd w:val="clear" w:color="auto" w:fill="auto"/>
            <w:vAlign w:val="center"/>
          </w:tcPr>
          <w:p w14:paraId="65F52359" w14:textId="77777777" w:rsidR="001C1694" w:rsidRPr="00667A61" w:rsidRDefault="00000000" w:rsidP="00AE3633">
            <w:pPr>
              <w:rPr>
                <w:rFonts w:ascii="Arial" w:hAnsi="Arial" w:cs="Arial"/>
                <w:sz w:val="20"/>
                <w:szCs w:val="20"/>
              </w:rPr>
            </w:pPr>
            <w:hyperlink r:id="rId13" w:history="1">
              <w:r w:rsidR="001C1694" w:rsidRPr="00667A61">
                <w:rPr>
                  <w:rStyle w:val="Hyperlink"/>
                  <w:rFonts w:ascii="Arial" w:hAnsi="Arial" w:cs="Arial"/>
                  <w:sz w:val="20"/>
                  <w:szCs w:val="20"/>
                </w:rPr>
                <w:t>HGIOS</w:t>
              </w:r>
            </w:hyperlink>
            <w:r w:rsidR="001C1694" w:rsidRPr="00667A61">
              <w:rPr>
                <w:rFonts w:ascii="Arial" w:hAnsi="Arial" w:cs="Arial"/>
                <w:sz w:val="20"/>
                <w:szCs w:val="20"/>
              </w:rPr>
              <w:t xml:space="preserve"> and </w:t>
            </w:r>
            <w:hyperlink r:id="rId14" w:history="1">
              <w:r w:rsidR="001C1694" w:rsidRPr="00667A61">
                <w:rPr>
                  <w:rStyle w:val="Hyperlink"/>
                  <w:rFonts w:ascii="Arial" w:hAnsi="Arial" w:cs="Arial"/>
                  <w:sz w:val="20"/>
                  <w:szCs w:val="20"/>
                </w:rPr>
                <w:t>ELCC</w:t>
              </w:r>
            </w:hyperlink>
          </w:p>
          <w:p w14:paraId="0859FEDA" w14:textId="77777777" w:rsidR="001C1694" w:rsidRPr="00667A61" w:rsidRDefault="001C1694" w:rsidP="00AE3633">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r>
            <w:r w:rsidRPr="007B412B">
              <w:rPr>
                <w:rFonts w:ascii="Arial" w:eastAsia="Times New Roman" w:hAnsi="Arial" w:cs="Arial"/>
                <w:sz w:val="20"/>
                <w:szCs w:val="20"/>
                <w:highlight w:val="yellow"/>
                <w:lang w:val="en" w:eastAsia="en-GB"/>
              </w:rPr>
              <w:t>Self-evaluation for self-improvement</w:t>
            </w:r>
          </w:p>
          <w:p w14:paraId="7F92ABC9" w14:textId="77777777" w:rsidR="001C1694" w:rsidRPr="00667A61" w:rsidRDefault="001C1694" w:rsidP="00AE3633">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38D53FDF" w14:textId="77777777" w:rsidR="001C1694" w:rsidRPr="00667A61" w:rsidRDefault="001C1694" w:rsidP="00AE3633">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68001F9B" w14:textId="77777777" w:rsidR="001C1694" w:rsidRPr="00667A61" w:rsidRDefault="001C1694" w:rsidP="00AE3633">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67C97617" w14:textId="77777777" w:rsidR="001C1694" w:rsidRPr="00667A61" w:rsidRDefault="001C1694" w:rsidP="00AE3633">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36C44911" w14:textId="77777777" w:rsidR="001C1694" w:rsidRPr="00667A61" w:rsidRDefault="001C1694" w:rsidP="00AE3633">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2333DC8E" w14:textId="77777777" w:rsidR="001C1694" w:rsidRPr="00667A61" w:rsidRDefault="001C1694" w:rsidP="00AE3633">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17A10316" w14:textId="77777777" w:rsidR="001C1694" w:rsidRPr="00667A61" w:rsidRDefault="001C1694" w:rsidP="00AE3633">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t>Learning teaching and assessment</w:t>
            </w:r>
          </w:p>
          <w:p w14:paraId="1700321F" w14:textId="77777777" w:rsidR="001C1694" w:rsidRPr="00667A61" w:rsidRDefault="001C1694" w:rsidP="00AE3633">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t xml:space="preserve">Personalised support </w:t>
            </w:r>
          </w:p>
          <w:p w14:paraId="7D8F7B8A" w14:textId="77777777" w:rsidR="001C1694" w:rsidRDefault="001C1694" w:rsidP="00AE3633">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04836AC0" w14:textId="77777777" w:rsidR="001C1694" w:rsidRPr="00667A61" w:rsidRDefault="001C1694" w:rsidP="00AE3633">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40A306EA" w14:textId="77777777" w:rsidR="001C1694" w:rsidRPr="00667A61" w:rsidRDefault="001C1694" w:rsidP="00AE3633">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494D1D91" w14:textId="77777777" w:rsidR="001C1694" w:rsidRPr="00667A61" w:rsidRDefault="001C1694" w:rsidP="00AE3633">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r>
            <w:r w:rsidRPr="007B412B">
              <w:rPr>
                <w:rFonts w:ascii="Arial" w:eastAsia="Times New Roman" w:hAnsi="Arial" w:cs="Arial"/>
                <w:sz w:val="20"/>
                <w:szCs w:val="20"/>
                <w:highlight w:val="yellow"/>
                <w:lang w:val="en" w:eastAsia="en-GB"/>
              </w:rPr>
              <w:t xml:space="preserve">Improving/ ensuring wellbeing, equality and </w:t>
            </w:r>
            <w:r w:rsidRPr="007B412B">
              <w:rPr>
                <w:rFonts w:ascii="Arial" w:eastAsia="Times New Roman" w:hAnsi="Arial" w:cs="Arial"/>
                <w:sz w:val="20"/>
                <w:szCs w:val="20"/>
                <w:highlight w:val="yellow"/>
                <w:lang w:val="en" w:eastAsia="en-GB"/>
              </w:rPr>
              <w:tab/>
              <w:t>inclusion</w:t>
            </w:r>
            <w:r w:rsidRPr="00667A61">
              <w:rPr>
                <w:rFonts w:ascii="Arial" w:eastAsia="Times New Roman" w:hAnsi="Arial" w:cs="Arial"/>
                <w:sz w:val="20"/>
                <w:szCs w:val="20"/>
                <w:lang w:val="en" w:eastAsia="en-GB"/>
              </w:rPr>
              <w:t xml:space="preserve"> </w:t>
            </w:r>
          </w:p>
          <w:p w14:paraId="2E74265C" w14:textId="77777777" w:rsidR="001C1694" w:rsidRPr="00667A61" w:rsidRDefault="001C1694" w:rsidP="00AE3633">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38F0535E" w14:textId="77777777" w:rsidR="001C1694" w:rsidRPr="00667A61" w:rsidRDefault="001C1694" w:rsidP="00AE3633">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r>
            <w:r w:rsidRPr="007B412B">
              <w:rPr>
                <w:rFonts w:ascii="Arial" w:eastAsia="Times New Roman" w:hAnsi="Arial" w:cs="Arial"/>
                <w:sz w:val="20"/>
                <w:szCs w:val="20"/>
                <w:highlight w:val="yellow"/>
                <w:lang w:val="en" w:eastAsia="en-GB"/>
              </w:rPr>
              <w:t>Raising attainment and achievement</w:t>
            </w:r>
            <w:r w:rsidRPr="00667A61">
              <w:rPr>
                <w:rFonts w:ascii="Arial" w:eastAsia="Times New Roman" w:hAnsi="Arial" w:cs="Arial"/>
                <w:sz w:val="20"/>
                <w:szCs w:val="20"/>
                <w:lang w:val="en" w:eastAsia="en-GB"/>
              </w:rPr>
              <w:t xml:space="preserve"> </w:t>
            </w:r>
          </w:p>
          <w:p w14:paraId="76BAFC9C" w14:textId="77777777" w:rsidR="001C1694" w:rsidRPr="00667A61" w:rsidRDefault="001C1694" w:rsidP="00AE3633">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7E79E71A" w14:textId="77777777" w:rsidR="001C1694" w:rsidRPr="00667A61" w:rsidRDefault="001C1694" w:rsidP="00AE3633">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25A3C928" w14:textId="77777777" w:rsidR="001C1694" w:rsidRPr="00667A61" w:rsidRDefault="001C1694" w:rsidP="00AE3633">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5B725F51" w14:textId="77777777" w:rsidR="001C1694" w:rsidRDefault="001C1694" w:rsidP="00AE3633">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p w14:paraId="477BC8E8" w14:textId="77777777" w:rsidR="00055701" w:rsidRDefault="00055701" w:rsidP="00AE3633">
            <w:pPr>
              <w:rPr>
                <w:rFonts w:ascii="Arial" w:eastAsia="Times New Roman" w:hAnsi="Arial" w:cs="Arial"/>
                <w:sz w:val="20"/>
                <w:szCs w:val="20"/>
                <w:lang w:val="en" w:eastAsia="en-GB"/>
              </w:rPr>
            </w:pPr>
          </w:p>
          <w:p w14:paraId="5EACF2B3" w14:textId="77777777" w:rsidR="00055701" w:rsidRDefault="00055701" w:rsidP="00055701">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Specific to HGIO</w:t>
            </w:r>
            <w:r>
              <w:rPr>
                <w:rFonts w:ascii="Arial" w:eastAsia="Times New Roman" w:hAnsi="Arial" w:cs="Arial"/>
                <w:b/>
                <w:bCs/>
                <w:color w:val="004289"/>
                <w:sz w:val="20"/>
                <w:szCs w:val="20"/>
                <w:lang w:val="en" w:eastAsia="en-GB"/>
              </w:rPr>
              <w:t>URS</w:t>
            </w:r>
          </w:p>
          <w:p w14:paraId="2BE79E36" w14:textId="77777777" w:rsidR="00055701" w:rsidRPr="00EE54BE" w:rsidRDefault="00055701" w:rsidP="00055701">
            <w:pPr>
              <w:rPr>
                <w:rFonts w:ascii="Arial" w:hAnsi="Arial" w:cs="Arial"/>
                <w:sz w:val="20"/>
                <w:szCs w:val="20"/>
              </w:rPr>
            </w:pPr>
            <w:r w:rsidRPr="00EE54BE">
              <w:rPr>
                <w:rFonts w:ascii="Arial" w:hAnsi="Arial" w:cs="Arial"/>
                <w:sz w:val="20"/>
                <w:szCs w:val="20"/>
              </w:rPr>
              <w:t xml:space="preserve">Theme 1 Our relationships </w:t>
            </w:r>
          </w:p>
          <w:p w14:paraId="6FAD47A5" w14:textId="77777777" w:rsidR="00055701" w:rsidRPr="00EE54BE" w:rsidRDefault="00055701" w:rsidP="00055701">
            <w:pPr>
              <w:rPr>
                <w:rFonts w:ascii="Arial" w:eastAsia="Times New Roman" w:hAnsi="Arial" w:cs="Arial"/>
                <w:b/>
                <w:bCs/>
                <w:color w:val="004289"/>
                <w:sz w:val="20"/>
                <w:szCs w:val="20"/>
                <w:lang w:val="en" w:eastAsia="en-GB"/>
              </w:rPr>
            </w:pPr>
            <w:r w:rsidRPr="00EE54BE">
              <w:rPr>
                <w:rFonts w:ascii="Arial" w:hAnsi="Arial" w:cs="Arial"/>
                <w:sz w:val="20"/>
                <w:szCs w:val="20"/>
                <w:highlight w:val="yellow"/>
              </w:rPr>
              <w:t>Theme 2 Our learning and teaching</w:t>
            </w:r>
            <w:r w:rsidRPr="00EE54BE">
              <w:rPr>
                <w:rFonts w:ascii="Arial" w:hAnsi="Arial" w:cs="Arial"/>
                <w:sz w:val="20"/>
                <w:szCs w:val="20"/>
              </w:rPr>
              <w:t xml:space="preserve">  Theme 3 Our school and community Theme 4 Our health and wellbeing</w:t>
            </w:r>
            <w:r w:rsidRPr="00EE54BE">
              <w:rPr>
                <w:rFonts w:ascii="Arial" w:eastAsia="Times New Roman" w:hAnsi="Arial" w:cs="Arial"/>
                <w:b/>
                <w:bCs/>
                <w:color w:val="004289"/>
                <w:sz w:val="20"/>
                <w:szCs w:val="20"/>
                <w:lang w:val="en" w:eastAsia="en-GB"/>
              </w:rPr>
              <w:t xml:space="preserve"> </w:t>
            </w:r>
          </w:p>
          <w:p w14:paraId="1768CEFD" w14:textId="4DBF85C6" w:rsidR="00055701" w:rsidRPr="00667A61" w:rsidRDefault="00055701" w:rsidP="00AE3633">
            <w:pPr>
              <w:rPr>
                <w:rFonts w:ascii="Arial" w:eastAsia="Times New Roman" w:hAnsi="Arial" w:cs="Arial"/>
                <w:sz w:val="20"/>
                <w:szCs w:val="20"/>
                <w:lang w:val="en" w:eastAsia="en-GB"/>
              </w:rPr>
            </w:pPr>
          </w:p>
        </w:tc>
        <w:tc>
          <w:tcPr>
            <w:tcW w:w="3022" w:type="dxa"/>
            <w:gridSpan w:val="2"/>
            <w:vMerge w:val="restart"/>
            <w:shd w:val="clear" w:color="auto" w:fill="auto"/>
            <w:vAlign w:val="center"/>
          </w:tcPr>
          <w:p w14:paraId="2AD97004" w14:textId="77777777" w:rsidR="001C1694" w:rsidRPr="00F17CC0" w:rsidRDefault="001C1694" w:rsidP="00AE3633">
            <w:pPr>
              <w:tabs>
                <w:tab w:val="left" w:pos="2794"/>
              </w:tabs>
              <w:rPr>
                <w:rFonts w:ascii="Arial" w:hAnsi="Arial" w:cs="Arial"/>
                <w:b/>
                <w:bCs/>
                <w:color w:val="2E74B5" w:themeColor="accent1" w:themeShade="BF"/>
              </w:rPr>
            </w:pPr>
            <w:r w:rsidRPr="00F17CC0">
              <w:rPr>
                <w:rFonts w:ascii="Arial" w:eastAsia="Times New Roman" w:hAnsi="Arial" w:cs="Arial"/>
                <w:b/>
                <w:bCs/>
                <w:color w:val="2E74B5" w:themeColor="accent1" w:themeShade="BF"/>
                <w:lang w:val="en" w:eastAsia="en-GB"/>
              </w:rPr>
              <w:t>A</w:t>
            </w:r>
            <w:r w:rsidRPr="00F17CC0">
              <w:rPr>
                <w:rFonts w:ascii="Arial" w:hAnsi="Arial" w:cs="Arial"/>
                <w:b/>
                <w:bCs/>
                <w:color w:val="2E74B5" w:themeColor="accent1" w:themeShade="BF"/>
              </w:rPr>
              <w:t>berdeenshire Priorities:</w:t>
            </w:r>
          </w:p>
          <w:p w14:paraId="72AB1474" w14:textId="77777777" w:rsidR="001C1694" w:rsidRPr="00F17CC0" w:rsidRDefault="001C1694" w:rsidP="00AE3633">
            <w:pPr>
              <w:tabs>
                <w:tab w:val="left" w:pos="2794"/>
              </w:tabs>
              <w:rPr>
                <w:rFonts w:ascii="Arial" w:hAnsi="Arial" w:cs="Arial"/>
              </w:rPr>
            </w:pPr>
            <w:r w:rsidRPr="00F17CC0">
              <w:rPr>
                <w:rFonts w:ascii="Arial" w:hAnsi="Arial" w:cs="Arial"/>
              </w:rPr>
              <w:t xml:space="preserve"> 1. </w:t>
            </w:r>
            <w:r w:rsidRPr="007B412B">
              <w:rPr>
                <w:rFonts w:ascii="Arial" w:hAnsi="Arial" w:cs="Arial"/>
                <w:highlight w:val="yellow"/>
              </w:rPr>
              <w:t>Improving learning, teaching and assessment.</w:t>
            </w:r>
          </w:p>
          <w:p w14:paraId="283C9F87" w14:textId="77777777" w:rsidR="001C1694" w:rsidRPr="00F17CC0" w:rsidRDefault="001C1694" w:rsidP="00AE3633">
            <w:pPr>
              <w:tabs>
                <w:tab w:val="left" w:pos="2794"/>
              </w:tabs>
              <w:rPr>
                <w:rFonts w:ascii="Arial" w:hAnsi="Arial" w:cs="Arial"/>
              </w:rPr>
            </w:pPr>
            <w:r w:rsidRPr="00F17CC0">
              <w:rPr>
                <w:rFonts w:ascii="Arial" w:hAnsi="Arial" w:cs="Arial"/>
              </w:rPr>
              <w:t xml:space="preserve"> 2</w:t>
            </w:r>
            <w:r w:rsidRPr="007B412B">
              <w:rPr>
                <w:rFonts w:ascii="Arial" w:hAnsi="Arial" w:cs="Arial"/>
                <w:highlight w:val="yellow"/>
              </w:rPr>
              <w:t>. Partnership working to raise attainment.</w:t>
            </w:r>
          </w:p>
          <w:p w14:paraId="38C0BB69" w14:textId="77777777" w:rsidR="001C1694" w:rsidRPr="00F17CC0" w:rsidRDefault="001C1694" w:rsidP="00AE3633">
            <w:pPr>
              <w:tabs>
                <w:tab w:val="left" w:pos="2794"/>
              </w:tabs>
              <w:rPr>
                <w:rFonts w:ascii="Arial" w:hAnsi="Arial" w:cs="Arial"/>
              </w:rPr>
            </w:pPr>
            <w:r w:rsidRPr="00F17CC0">
              <w:rPr>
                <w:rFonts w:ascii="Arial" w:hAnsi="Arial" w:cs="Arial"/>
              </w:rPr>
              <w:t xml:space="preserve"> 3. </w:t>
            </w:r>
            <w:r w:rsidRPr="007B412B">
              <w:rPr>
                <w:rFonts w:ascii="Arial" w:hAnsi="Arial" w:cs="Arial"/>
                <w:highlight w:val="yellow"/>
              </w:rPr>
              <w:t>Developing leadership at all levels.</w:t>
            </w:r>
          </w:p>
          <w:p w14:paraId="54E27BEB" w14:textId="77777777" w:rsidR="001C1694" w:rsidRPr="00F17CC0" w:rsidRDefault="001C1694" w:rsidP="00AE3633">
            <w:pPr>
              <w:rPr>
                <w:rFonts w:ascii="Arial" w:hAnsi="Arial" w:cs="Arial"/>
              </w:rPr>
            </w:pPr>
            <w:r w:rsidRPr="00F17CC0">
              <w:rPr>
                <w:rFonts w:ascii="Arial" w:hAnsi="Arial" w:cs="Arial"/>
              </w:rPr>
              <w:t xml:space="preserve"> </w:t>
            </w:r>
            <w:r w:rsidRPr="007B412B">
              <w:rPr>
                <w:rFonts w:ascii="Arial" w:hAnsi="Arial" w:cs="Arial"/>
                <w:highlight w:val="yellow"/>
              </w:rPr>
              <w:t>4 Improvement through self-evaluation.</w:t>
            </w:r>
          </w:p>
          <w:p w14:paraId="0FB8B8DF" w14:textId="77777777" w:rsidR="001C1694" w:rsidRDefault="001C1694" w:rsidP="00AE3633"/>
          <w:p w14:paraId="3C98F5F7" w14:textId="77777777" w:rsidR="001C1694" w:rsidRDefault="001C1694" w:rsidP="00AE3633"/>
          <w:p w14:paraId="5320CBFD" w14:textId="77777777" w:rsidR="001C1694" w:rsidRDefault="001C1694" w:rsidP="00AE3633"/>
          <w:p w14:paraId="2C3E78C9" w14:textId="77777777" w:rsidR="001C1694" w:rsidRDefault="001C1694" w:rsidP="00AE3633"/>
          <w:p w14:paraId="73AC829F" w14:textId="77777777" w:rsidR="001C1694" w:rsidRDefault="001C1694" w:rsidP="00AE3633"/>
          <w:p w14:paraId="3C1BF22B" w14:textId="77777777" w:rsidR="001C1694" w:rsidRDefault="001C1694" w:rsidP="00AE3633"/>
          <w:p w14:paraId="17261E63" w14:textId="77777777" w:rsidR="001C1694" w:rsidRDefault="001C1694" w:rsidP="00AE3633"/>
          <w:p w14:paraId="2C68695F" w14:textId="77777777" w:rsidR="001C1694" w:rsidRDefault="001C1694" w:rsidP="00AE3633"/>
          <w:p w14:paraId="3C9F3E33" w14:textId="77777777" w:rsidR="001C1694" w:rsidRDefault="001C1694" w:rsidP="00AE3633"/>
          <w:p w14:paraId="4421F874" w14:textId="77777777" w:rsidR="001C1694" w:rsidRDefault="001C1694" w:rsidP="00AE3633"/>
          <w:p w14:paraId="66455062" w14:textId="77777777" w:rsidR="001C1694" w:rsidRDefault="001C1694" w:rsidP="00AE3633"/>
          <w:p w14:paraId="0C299C11" w14:textId="77777777" w:rsidR="001C1694" w:rsidRDefault="001C1694" w:rsidP="00AE3633"/>
          <w:p w14:paraId="3354F133" w14:textId="77777777" w:rsidR="001C1694" w:rsidRDefault="001C1694" w:rsidP="00AE3633"/>
          <w:p w14:paraId="5CB5EDC5" w14:textId="77777777" w:rsidR="001C1694" w:rsidRDefault="001C1694" w:rsidP="00AE3633"/>
          <w:p w14:paraId="4A6F79E7" w14:textId="77777777" w:rsidR="001C1694" w:rsidRPr="00667A61" w:rsidRDefault="001C1694" w:rsidP="00AE3633">
            <w:pPr>
              <w:rPr>
                <w:sz w:val="20"/>
                <w:szCs w:val="20"/>
              </w:rPr>
            </w:pPr>
          </w:p>
        </w:tc>
      </w:tr>
      <w:tr w:rsidR="001C1694" w:rsidRPr="00010C7A" w14:paraId="5C34E3E0" w14:textId="77777777" w:rsidTr="00AE3633">
        <w:trPr>
          <w:trHeight w:val="3983"/>
        </w:trPr>
        <w:tc>
          <w:tcPr>
            <w:tcW w:w="3970" w:type="dxa"/>
          </w:tcPr>
          <w:p w14:paraId="0E572459" w14:textId="77777777" w:rsidR="001C1694" w:rsidRPr="007B412B" w:rsidRDefault="001C1694" w:rsidP="001C1694">
            <w:pPr>
              <w:pStyle w:val="ListParagraph"/>
              <w:numPr>
                <w:ilvl w:val="0"/>
                <w:numId w:val="2"/>
              </w:numPr>
              <w:ind w:left="608" w:hanging="425"/>
              <w:rPr>
                <w:rFonts w:ascii="Arial" w:eastAsia="Times New Roman" w:hAnsi="Arial" w:cs="Arial"/>
                <w:b/>
                <w:bCs/>
                <w:color w:val="004289"/>
                <w:sz w:val="20"/>
                <w:szCs w:val="20"/>
                <w:highlight w:val="yellow"/>
                <w:lang w:val="en" w:eastAsia="en-GB"/>
              </w:rPr>
            </w:pPr>
            <w:r w:rsidRPr="007B412B">
              <w:rPr>
                <w:rFonts w:ascii="Arial" w:eastAsia="Times New Roman" w:hAnsi="Arial" w:cs="Arial"/>
                <w:sz w:val="20"/>
                <w:szCs w:val="20"/>
                <w:highlight w:val="yellow"/>
                <w:lang w:val="en" w:eastAsia="en-GB"/>
              </w:rPr>
              <w:t>Placing the human rights and needs of every child and young person at the centre of education</w:t>
            </w:r>
          </w:p>
          <w:p w14:paraId="401A19B0" w14:textId="77777777" w:rsidR="001C1694" w:rsidRPr="007B412B" w:rsidRDefault="001C1694" w:rsidP="001C1694">
            <w:pPr>
              <w:pStyle w:val="ListParagraph"/>
              <w:numPr>
                <w:ilvl w:val="0"/>
                <w:numId w:val="2"/>
              </w:numPr>
              <w:ind w:left="608" w:hanging="425"/>
              <w:rPr>
                <w:rFonts w:ascii="Arial" w:eastAsia="Times New Roman" w:hAnsi="Arial" w:cs="Arial"/>
                <w:sz w:val="20"/>
                <w:szCs w:val="20"/>
                <w:highlight w:val="yellow"/>
                <w:lang w:val="en" w:eastAsia="en-GB"/>
              </w:rPr>
            </w:pPr>
            <w:r w:rsidRPr="007B412B">
              <w:rPr>
                <w:rFonts w:ascii="Arial" w:eastAsia="Times New Roman" w:hAnsi="Arial" w:cs="Arial"/>
                <w:sz w:val="20"/>
                <w:szCs w:val="20"/>
                <w:highlight w:val="yellow"/>
                <w:lang w:val="en" w:eastAsia="en-GB"/>
              </w:rPr>
              <w:t>Improvement in children and young people’s health and wellbeing</w:t>
            </w:r>
          </w:p>
          <w:p w14:paraId="445846FC" w14:textId="77777777" w:rsidR="001C1694" w:rsidRPr="007B412B" w:rsidRDefault="001C1694" w:rsidP="001C1694">
            <w:pPr>
              <w:pStyle w:val="ListParagraph"/>
              <w:numPr>
                <w:ilvl w:val="0"/>
                <w:numId w:val="2"/>
              </w:numPr>
              <w:ind w:left="608" w:hanging="425"/>
              <w:rPr>
                <w:rFonts w:ascii="Arial" w:eastAsia="Times New Roman" w:hAnsi="Arial" w:cs="Arial"/>
                <w:sz w:val="20"/>
                <w:szCs w:val="20"/>
                <w:highlight w:val="yellow"/>
                <w:lang w:val="en" w:eastAsia="en-GB"/>
              </w:rPr>
            </w:pPr>
            <w:r w:rsidRPr="007B412B">
              <w:rPr>
                <w:rFonts w:ascii="Arial" w:eastAsia="Times New Roman" w:hAnsi="Arial" w:cs="Arial"/>
                <w:sz w:val="20"/>
                <w:szCs w:val="20"/>
                <w:highlight w:val="yellow"/>
                <w:lang w:val="en" w:eastAsia="en-GB"/>
              </w:rPr>
              <w:t>Closing the attainment gap between the most and least disadvantaged children and young people</w:t>
            </w:r>
          </w:p>
          <w:p w14:paraId="09A8076B" w14:textId="77777777" w:rsidR="001C1694" w:rsidRPr="007B412B" w:rsidRDefault="001C1694" w:rsidP="001C1694">
            <w:pPr>
              <w:pStyle w:val="ListParagraph"/>
              <w:numPr>
                <w:ilvl w:val="0"/>
                <w:numId w:val="2"/>
              </w:numPr>
              <w:ind w:left="608" w:hanging="425"/>
              <w:rPr>
                <w:rFonts w:ascii="Arial" w:eastAsia="Times New Roman" w:hAnsi="Arial" w:cs="Arial"/>
                <w:sz w:val="20"/>
                <w:szCs w:val="20"/>
                <w:highlight w:val="yellow"/>
                <w:lang w:val="en" w:eastAsia="en-GB"/>
              </w:rPr>
            </w:pPr>
            <w:r w:rsidRPr="007B412B">
              <w:rPr>
                <w:rFonts w:ascii="Arial" w:eastAsia="Times New Roman" w:hAnsi="Arial" w:cs="Arial"/>
                <w:sz w:val="20"/>
                <w:szCs w:val="20"/>
                <w:highlight w:val="yellow"/>
                <w:lang w:val="en" w:eastAsia="en-GB"/>
              </w:rPr>
              <w:t>Improvement in skills and sustained, positive school-leaver destinations for all young people</w:t>
            </w:r>
          </w:p>
          <w:p w14:paraId="0E314D7F" w14:textId="77777777" w:rsidR="001C1694" w:rsidRPr="007B412B" w:rsidRDefault="001C1694" w:rsidP="001C1694">
            <w:pPr>
              <w:pStyle w:val="ListParagraph"/>
              <w:numPr>
                <w:ilvl w:val="0"/>
                <w:numId w:val="2"/>
              </w:numPr>
              <w:ind w:left="608" w:hanging="425"/>
              <w:rPr>
                <w:rFonts w:ascii="Arial" w:eastAsia="Times New Roman" w:hAnsi="Arial" w:cs="Arial"/>
                <w:sz w:val="20"/>
                <w:szCs w:val="20"/>
                <w:highlight w:val="yellow"/>
                <w:lang w:val="en" w:eastAsia="en-GB"/>
              </w:rPr>
            </w:pPr>
            <w:r w:rsidRPr="007B412B">
              <w:rPr>
                <w:rFonts w:ascii="Arial" w:eastAsia="Times New Roman" w:hAnsi="Arial" w:cs="Arial"/>
                <w:sz w:val="20"/>
                <w:szCs w:val="20"/>
                <w:highlight w:val="yellow"/>
                <w:lang w:val="en" w:eastAsia="en-GB"/>
              </w:rPr>
              <w:t>Improvement in attainment, particularly literacy and numeracy.</w:t>
            </w:r>
          </w:p>
          <w:p w14:paraId="1476A867" w14:textId="77777777" w:rsidR="001C1694" w:rsidRPr="00F17CC0" w:rsidRDefault="001C1694" w:rsidP="00AE3633">
            <w:pPr>
              <w:rPr>
                <w:rFonts w:ascii="Arial" w:eastAsia="Times New Roman" w:hAnsi="Arial" w:cs="Arial"/>
                <w:b/>
                <w:bCs/>
                <w:color w:val="004289"/>
                <w:sz w:val="20"/>
                <w:szCs w:val="20"/>
                <w:lang w:val="en" w:eastAsia="en-GB"/>
              </w:rPr>
            </w:pPr>
            <w:r w:rsidRPr="00F17CC0">
              <w:rPr>
                <w:rFonts w:ascii="Arial" w:eastAsia="Times New Roman" w:hAnsi="Arial" w:cs="Arial"/>
                <w:b/>
                <w:bCs/>
                <w:color w:val="004289"/>
                <w:sz w:val="20"/>
                <w:szCs w:val="20"/>
                <w:lang w:val="en" w:eastAsia="en-GB"/>
              </w:rPr>
              <w:t xml:space="preserve">Key drivers of improvement </w:t>
            </w:r>
          </w:p>
          <w:p w14:paraId="272731CA" w14:textId="77777777" w:rsidR="001C1694" w:rsidRPr="00667A61" w:rsidRDefault="001C1694" w:rsidP="00AE3633">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School</w:t>
            </w:r>
            <w:r>
              <w:rPr>
                <w:rFonts w:ascii="Arial" w:eastAsia="Times New Roman" w:hAnsi="Arial" w:cs="Arial"/>
                <w:sz w:val="20"/>
                <w:szCs w:val="20"/>
                <w:lang w:val="en" w:eastAsia="en-GB"/>
              </w:rPr>
              <w:t xml:space="preserve"> and ELC</w:t>
            </w:r>
            <w:r w:rsidRPr="00667A61">
              <w:rPr>
                <w:rFonts w:ascii="Arial" w:eastAsia="Times New Roman" w:hAnsi="Arial" w:cs="Arial"/>
                <w:sz w:val="20"/>
                <w:szCs w:val="20"/>
                <w:lang w:val="en" w:eastAsia="en-GB"/>
              </w:rPr>
              <w:t xml:space="preserve"> leadership </w:t>
            </w:r>
          </w:p>
          <w:p w14:paraId="25ADD8F8" w14:textId="77777777" w:rsidR="001C1694" w:rsidRPr="00667A61" w:rsidRDefault="001C1694" w:rsidP="00AE3633">
            <w:pPr>
              <w:rPr>
                <w:rFonts w:ascii="Arial" w:eastAsia="Times New Roman" w:hAnsi="Arial" w:cs="Arial"/>
                <w:sz w:val="20"/>
                <w:szCs w:val="20"/>
                <w:lang w:val="en" w:eastAsia="en-GB"/>
              </w:rPr>
            </w:pPr>
          </w:p>
          <w:p w14:paraId="1969599E" w14:textId="77777777" w:rsidR="001C1694" w:rsidRPr="00667A61" w:rsidRDefault="001C1694" w:rsidP="00AE3633">
            <w:pPr>
              <w:rPr>
                <w:rFonts w:ascii="Arial" w:eastAsia="Times New Roman" w:hAnsi="Arial" w:cs="Arial"/>
                <w:sz w:val="20"/>
                <w:szCs w:val="20"/>
                <w:lang w:val="en" w:eastAsia="en-GB"/>
              </w:rPr>
            </w:pPr>
            <w:r w:rsidRPr="007B412B">
              <w:rPr>
                <w:rFonts w:ascii="Arial" w:eastAsia="Times New Roman" w:hAnsi="Arial" w:cs="Arial"/>
                <w:sz w:val="20"/>
                <w:szCs w:val="20"/>
                <w:highlight w:val="yellow"/>
                <w:lang w:val="en" w:eastAsia="en-GB"/>
              </w:rPr>
              <w:t>Teacher and practitioner professionalism</w:t>
            </w:r>
            <w:r w:rsidRPr="00667A61">
              <w:rPr>
                <w:rFonts w:ascii="Arial" w:eastAsia="Times New Roman" w:hAnsi="Arial" w:cs="Arial"/>
                <w:sz w:val="20"/>
                <w:szCs w:val="20"/>
                <w:lang w:val="en" w:eastAsia="en-GB"/>
              </w:rPr>
              <w:t xml:space="preserve"> </w:t>
            </w:r>
          </w:p>
          <w:p w14:paraId="799FCCB9" w14:textId="77777777" w:rsidR="001C1694" w:rsidRPr="00667A61" w:rsidRDefault="001C1694" w:rsidP="00AE3633">
            <w:pPr>
              <w:rPr>
                <w:rFonts w:ascii="Arial" w:eastAsia="Times New Roman" w:hAnsi="Arial" w:cs="Arial"/>
                <w:sz w:val="20"/>
                <w:szCs w:val="20"/>
                <w:lang w:val="en" w:eastAsia="en-GB"/>
              </w:rPr>
            </w:pPr>
          </w:p>
          <w:p w14:paraId="027DDC9B" w14:textId="77777777" w:rsidR="001C1694" w:rsidRPr="00667A61" w:rsidRDefault="001C1694" w:rsidP="00AE3633">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Parental</w:t>
            </w:r>
            <w:r>
              <w:rPr>
                <w:rFonts w:ascii="Arial" w:eastAsia="Times New Roman" w:hAnsi="Arial" w:cs="Arial"/>
                <w:sz w:val="20"/>
                <w:szCs w:val="20"/>
                <w:lang w:val="en" w:eastAsia="en-GB"/>
              </w:rPr>
              <w:t xml:space="preserve">/carer involvement and </w:t>
            </w:r>
            <w:r w:rsidRPr="00667A61">
              <w:rPr>
                <w:rFonts w:ascii="Arial" w:eastAsia="Times New Roman" w:hAnsi="Arial" w:cs="Arial"/>
                <w:sz w:val="20"/>
                <w:szCs w:val="20"/>
                <w:lang w:val="en" w:eastAsia="en-GB"/>
              </w:rPr>
              <w:t xml:space="preserve">engagement </w:t>
            </w:r>
          </w:p>
          <w:p w14:paraId="3184E27A" w14:textId="77777777" w:rsidR="001C1694" w:rsidRPr="00667A61" w:rsidRDefault="001C1694" w:rsidP="00AE3633">
            <w:pPr>
              <w:rPr>
                <w:rFonts w:ascii="Arial" w:eastAsia="Times New Roman" w:hAnsi="Arial" w:cs="Arial"/>
                <w:sz w:val="20"/>
                <w:szCs w:val="20"/>
                <w:lang w:val="en" w:eastAsia="en-GB"/>
              </w:rPr>
            </w:pPr>
          </w:p>
          <w:p w14:paraId="51F136B1" w14:textId="77777777" w:rsidR="001C1694" w:rsidRPr="00667A61" w:rsidRDefault="001C1694" w:rsidP="00AE3633">
            <w:pPr>
              <w:rPr>
                <w:rFonts w:ascii="Arial" w:eastAsia="Times New Roman" w:hAnsi="Arial" w:cs="Arial"/>
                <w:sz w:val="20"/>
                <w:szCs w:val="20"/>
                <w:lang w:val="en" w:eastAsia="en-GB"/>
              </w:rPr>
            </w:pPr>
            <w:r>
              <w:rPr>
                <w:rFonts w:ascii="Arial" w:eastAsia="Times New Roman" w:hAnsi="Arial" w:cs="Arial"/>
                <w:sz w:val="20"/>
                <w:szCs w:val="20"/>
                <w:lang w:val="en" w:eastAsia="en-GB"/>
              </w:rPr>
              <w:t>Curriculum and Assessment</w:t>
            </w:r>
          </w:p>
          <w:p w14:paraId="2DCC0303" w14:textId="77777777" w:rsidR="001C1694" w:rsidRPr="00667A61" w:rsidRDefault="001C1694" w:rsidP="00AE3633">
            <w:pPr>
              <w:rPr>
                <w:rFonts w:ascii="Arial" w:eastAsia="Times New Roman" w:hAnsi="Arial" w:cs="Arial"/>
                <w:sz w:val="20"/>
                <w:szCs w:val="20"/>
                <w:lang w:val="en" w:eastAsia="en-GB"/>
              </w:rPr>
            </w:pPr>
          </w:p>
          <w:p w14:paraId="069C5459" w14:textId="77777777" w:rsidR="001C1694" w:rsidRPr="00667A61" w:rsidRDefault="001C1694" w:rsidP="00AE3633">
            <w:pPr>
              <w:rPr>
                <w:rFonts w:ascii="Arial" w:eastAsia="Times New Roman" w:hAnsi="Arial" w:cs="Arial"/>
                <w:sz w:val="20"/>
                <w:szCs w:val="20"/>
                <w:lang w:val="en" w:eastAsia="en-GB"/>
              </w:rPr>
            </w:pPr>
            <w:r w:rsidRPr="007B412B">
              <w:rPr>
                <w:rFonts w:ascii="Arial" w:eastAsia="Times New Roman" w:hAnsi="Arial" w:cs="Arial"/>
                <w:sz w:val="20"/>
                <w:szCs w:val="20"/>
                <w:highlight w:val="yellow"/>
                <w:lang w:val="en" w:eastAsia="en-GB"/>
              </w:rPr>
              <w:t>School and ELC improvement</w:t>
            </w:r>
            <w:r w:rsidRPr="00667A61">
              <w:rPr>
                <w:rFonts w:ascii="Arial" w:eastAsia="Times New Roman" w:hAnsi="Arial" w:cs="Arial"/>
                <w:sz w:val="20"/>
                <w:szCs w:val="20"/>
                <w:lang w:val="en" w:eastAsia="en-GB"/>
              </w:rPr>
              <w:t xml:space="preserve"> </w:t>
            </w:r>
          </w:p>
          <w:p w14:paraId="365C8E09" w14:textId="77777777" w:rsidR="001C1694" w:rsidRPr="00667A61" w:rsidRDefault="001C1694" w:rsidP="00AE3633">
            <w:pPr>
              <w:rPr>
                <w:rFonts w:ascii="Arial" w:eastAsia="Times New Roman" w:hAnsi="Arial" w:cs="Arial"/>
                <w:sz w:val="20"/>
                <w:szCs w:val="20"/>
                <w:lang w:val="en" w:eastAsia="en-GB"/>
              </w:rPr>
            </w:pPr>
          </w:p>
          <w:p w14:paraId="17C1AF7C" w14:textId="77777777" w:rsidR="001C1694" w:rsidRPr="00667A61" w:rsidRDefault="001C1694" w:rsidP="00AE3633">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tc>
        <w:tc>
          <w:tcPr>
            <w:tcW w:w="3969" w:type="dxa"/>
            <w:gridSpan w:val="4"/>
            <w:vMerge/>
          </w:tcPr>
          <w:p w14:paraId="7C75F512" w14:textId="77777777" w:rsidR="001C1694" w:rsidRPr="00667A61" w:rsidRDefault="001C1694" w:rsidP="00AE3633">
            <w:pPr>
              <w:rPr>
                <w:rFonts w:ascii="Arial" w:eastAsia="Times New Roman" w:hAnsi="Arial" w:cs="Arial"/>
                <w:sz w:val="20"/>
                <w:szCs w:val="20"/>
                <w:lang w:val="en" w:eastAsia="en-GB"/>
              </w:rPr>
            </w:pPr>
          </w:p>
        </w:tc>
        <w:tc>
          <w:tcPr>
            <w:tcW w:w="3022" w:type="dxa"/>
            <w:gridSpan w:val="2"/>
            <w:vMerge/>
          </w:tcPr>
          <w:p w14:paraId="5447A940" w14:textId="77777777" w:rsidR="001C1694" w:rsidRPr="00667A61" w:rsidRDefault="001C1694" w:rsidP="00AE3633">
            <w:pPr>
              <w:rPr>
                <w:rFonts w:ascii="Arial" w:eastAsia="Times New Roman" w:hAnsi="Arial" w:cs="Arial"/>
                <w:sz w:val="20"/>
                <w:szCs w:val="20"/>
                <w:lang w:val="en" w:eastAsia="en-GB"/>
              </w:rPr>
            </w:pPr>
          </w:p>
        </w:tc>
      </w:tr>
      <w:tr w:rsidR="001C1694" w:rsidRPr="00010C7A" w14:paraId="4F3B78DA" w14:textId="77777777" w:rsidTr="00AE3633">
        <w:trPr>
          <w:trHeight w:val="369"/>
        </w:trPr>
        <w:tc>
          <w:tcPr>
            <w:tcW w:w="5387" w:type="dxa"/>
            <w:gridSpan w:val="3"/>
            <w:shd w:val="clear" w:color="auto" w:fill="BDD6EE" w:themeFill="accent1" w:themeFillTint="66"/>
            <w:vAlign w:val="center"/>
          </w:tcPr>
          <w:p w14:paraId="7416EA3A" w14:textId="77777777" w:rsidR="001C1694" w:rsidRDefault="001C1694" w:rsidP="00AE3633">
            <w:pPr>
              <w:tabs>
                <w:tab w:val="left" w:pos="2794"/>
              </w:tabs>
              <w:rPr>
                <w:b/>
                <w:sz w:val="20"/>
                <w:szCs w:val="20"/>
              </w:rPr>
            </w:pPr>
            <w:r>
              <w:rPr>
                <w:b/>
                <w:sz w:val="20"/>
                <w:szCs w:val="20"/>
              </w:rPr>
              <w:t>Priority 1 : To improve ……….</w:t>
            </w:r>
          </w:p>
          <w:p w14:paraId="7A15B595" w14:textId="77777777" w:rsidR="00335C8A" w:rsidRDefault="00335C8A" w:rsidP="00AE3633">
            <w:pPr>
              <w:tabs>
                <w:tab w:val="left" w:pos="2794"/>
              </w:tabs>
              <w:rPr>
                <w:b/>
                <w:sz w:val="20"/>
                <w:szCs w:val="20"/>
              </w:rPr>
            </w:pPr>
          </w:p>
          <w:p w14:paraId="186D15CB" w14:textId="77777777" w:rsidR="00335C8A" w:rsidRDefault="00335C8A" w:rsidP="00335C8A">
            <w:pPr>
              <w:tabs>
                <w:tab w:val="left" w:pos="2794"/>
              </w:tabs>
              <w:rPr>
                <w:b/>
                <w:sz w:val="20"/>
                <w:szCs w:val="20"/>
              </w:rPr>
            </w:pPr>
            <w:r>
              <w:t>Health and Wellbeing approaches</w:t>
            </w:r>
          </w:p>
          <w:p w14:paraId="2BE9D727" w14:textId="77777777" w:rsidR="00335C8A" w:rsidRDefault="00335C8A" w:rsidP="00335C8A">
            <w:pPr>
              <w:tabs>
                <w:tab w:val="left" w:pos="2794"/>
              </w:tabs>
              <w:rPr>
                <w:b/>
                <w:sz w:val="20"/>
                <w:szCs w:val="20"/>
              </w:rPr>
            </w:pPr>
          </w:p>
          <w:p w14:paraId="44EFB4CE" w14:textId="77777777" w:rsidR="00335C8A" w:rsidRDefault="00335C8A" w:rsidP="00335C8A">
            <w:pPr>
              <w:pStyle w:val="ListParagraph"/>
              <w:ind w:left="0"/>
            </w:pPr>
            <w:r>
              <w:t xml:space="preserve">To ensure that all children are having their health needs met effectively. </w:t>
            </w:r>
          </w:p>
          <w:p w14:paraId="3AF8212C" w14:textId="77777777" w:rsidR="00335C8A" w:rsidRDefault="00335C8A" w:rsidP="00335C8A">
            <w:pPr>
              <w:pStyle w:val="ListParagraph"/>
              <w:ind w:left="0"/>
            </w:pPr>
          </w:p>
          <w:p w14:paraId="5C1D62C2" w14:textId="77777777" w:rsidR="00335C8A" w:rsidRDefault="00335C8A" w:rsidP="00335C8A">
            <w:pPr>
              <w:pStyle w:val="ListParagraph"/>
              <w:ind w:left="0"/>
            </w:pPr>
            <w:r>
              <w:t xml:space="preserve">To continuing improving relationships and ethos across the school. </w:t>
            </w:r>
          </w:p>
          <w:p w14:paraId="6E629B25" w14:textId="77777777" w:rsidR="00335C8A" w:rsidRDefault="00335C8A" w:rsidP="00335C8A">
            <w:pPr>
              <w:pStyle w:val="ListParagraph"/>
              <w:ind w:left="0"/>
            </w:pPr>
          </w:p>
          <w:p w14:paraId="57E6BF25" w14:textId="77777777" w:rsidR="00335C8A" w:rsidRPr="00CA38C7" w:rsidRDefault="00335C8A" w:rsidP="00335C8A">
            <w:pPr>
              <w:pStyle w:val="ListParagraph"/>
              <w:ind w:left="0"/>
            </w:pPr>
            <w:r>
              <w:t xml:space="preserve">To develop children’s awareness of health and wellbeing. </w:t>
            </w:r>
          </w:p>
          <w:p w14:paraId="2E24BBD1" w14:textId="77777777" w:rsidR="001C1694" w:rsidRDefault="001C1694" w:rsidP="00AE3633">
            <w:pPr>
              <w:tabs>
                <w:tab w:val="left" w:pos="2794"/>
              </w:tabs>
              <w:rPr>
                <w:b/>
                <w:sz w:val="20"/>
                <w:szCs w:val="20"/>
              </w:rPr>
            </w:pPr>
          </w:p>
          <w:p w14:paraId="5246076F" w14:textId="77777777" w:rsidR="001C1694" w:rsidRPr="00335C8A" w:rsidRDefault="001C1694" w:rsidP="00AE3633">
            <w:pPr>
              <w:tabs>
                <w:tab w:val="left" w:pos="2794"/>
              </w:tabs>
              <w:rPr>
                <w:bCs/>
              </w:rPr>
            </w:pPr>
            <w:r w:rsidRPr="00335C8A">
              <w:rPr>
                <w:bCs/>
              </w:rPr>
              <w:t>Our inclusive classroom practice to support learners</w:t>
            </w:r>
          </w:p>
          <w:p w14:paraId="6398043D" w14:textId="77777777" w:rsidR="001C1694" w:rsidRDefault="001C1694" w:rsidP="00AE3633">
            <w:pPr>
              <w:tabs>
                <w:tab w:val="left" w:pos="2794"/>
              </w:tabs>
              <w:rPr>
                <w:b/>
                <w:sz w:val="20"/>
                <w:szCs w:val="20"/>
              </w:rPr>
            </w:pPr>
          </w:p>
          <w:p w14:paraId="59E78CF9" w14:textId="77777777" w:rsidR="001C1694" w:rsidRDefault="001C1694" w:rsidP="00AE3633">
            <w:pPr>
              <w:tabs>
                <w:tab w:val="left" w:pos="2794"/>
              </w:tabs>
              <w:rPr>
                <w:b/>
                <w:sz w:val="20"/>
                <w:szCs w:val="20"/>
              </w:rPr>
            </w:pPr>
          </w:p>
        </w:tc>
        <w:tc>
          <w:tcPr>
            <w:tcW w:w="5574" w:type="dxa"/>
            <w:gridSpan w:val="4"/>
            <w:shd w:val="clear" w:color="auto" w:fill="BDD6EE" w:themeFill="accent1" w:themeFillTint="66"/>
            <w:vAlign w:val="center"/>
          </w:tcPr>
          <w:p w14:paraId="4C7662F2" w14:textId="77777777" w:rsidR="00335C8A" w:rsidRDefault="00335C8A" w:rsidP="00335C8A">
            <w:pPr>
              <w:tabs>
                <w:tab w:val="left" w:pos="2794"/>
              </w:tabs>
              <w:rPr>
                <w:b/>
                <w:sz w:val="20"/>
                <w:szCs w:val="20"/>
              </w:rPr>
            </w:pPr>
            <w:r>
              <w:rPr>
                <w:b/>
                <w:sz w:val="20"/>
                <w:szCs w:val="20"/>
              </w:rPr>
              <w:t>Data/evidence informing priority:  …………………</w:t>
            </w:r>
          </w:p>
          <w:p w14:paraId="3F7B6609" w14:textId="7D6F2E65" w:rsidR="00335C8A" w:rsidRDefault="00335C8A" w:rsidP="00335C8A">
            <w:pPr>
              <w:pStyle w:val="ListParagraph"/>
              <w:ind w:left="0"/>
            </w:pPr>
            <w:r>
              <w:t xml:space="preserve">Education Scotland </w:t>
            </w:r>
            <w:r w:rsidR="00431CBC">
              <w:t>Self evaluation</w:t>
            </w:r>
            <w:r>
              <w:t xml:space="preserve">. </w:t>
            </w:r>
          </w:p>
          <w:p w14:paraId="7C062B9A" w14:textId="77777777" w:rsidR="00335C8A" w:rsidRDefault="00335C8A" w:rsidP="00335C8A">
            <w:pPr>
              <w:pStyle w:val="ListParagraph"/>
              <w:ind w:left="0"/>
            </w:pPr>
          </w:p>
          <w:p w14:paraId="13C3A5F7" w14:textId="77777777" w:rsidR="00335C8A" w:rsidRDefault="00335C8A" w:rsidP="00335C8A">
            <w:pPr>
              <w:pStyle w:val="ListParagraph"/>
              <w:ind w:left="0"/>
            </w:pPr>
            <w:r>
              <w:t xml:space="preserve">Previous QA activities such as observations. </w:t>
            </w:r>
          </w:p>
          <w:p w14:paraId="53C2A150" w14:textId="77777777" w:rsidR="00335C8A" w:rsidRDefault="00335C8A" w:rsidP="00335C8A">
            <w:pPr>
              <w:pStyle w:val="ListParagraph"/>
              <w:ind w:left="0"/>
            </w:pPr>
          </w:p>
          <w:p w14:paraId="6CB356D2" w14:textId="77777777" w:rsidR="00335C8A" w:rsidRDefault="00335C8A" w:rsidP="00335C8A">
            <w:pPr>
              <w:pStyle w:val="ListParagraph"/>
              <w:ind w:left="0"/>
            </w:pPr>
            <w:r>
              <w:t xml:space="preserve">Pupil Council dialogue. </w:t>
            </w:r>
          </w:p>
          <w:p w14:paraId="3716B18C" w14:textId="77777777" w:rsidR="00335C8A" w:rsidRDefault="00335C8A" w:rsidP="00335C8A">
            <w:pPr>
              <w:pStyle w:val="ListParagraph"/>
              <w:ind w:left="0"/>
            </w:pPr>
          </w:p>
          <w:p w14:paraId="7CA61A0D" w14:textId="77777777" w:rsidR="00335C8A" w:rsidRDefault="00335C8A" w:rsidP="00335C8A">
            <w:pPr>
              <w:pStyle w:val="ListParagraph"/>
              <w:ind w:left="0"/>
            </w:pPr>
            <w:r>
              <w:t xml:space="preserve">Whole school questionnaires. </w:t>
            </w:r>
          </w:p>
          <w:p w14:paraId="6CBBF783" w14:textId="77777777" w:rsidR="001C1694" w:rsidRDefault="001C1694" w:rsidP="00AE3633">
            <w:pPr>
              <w:tabs>
                <w:tab w:val="left" w:pos="2794"/>
              </w:tabs>
              <w:rPr>
                <w:b/>
                <w:sz w:val="20"/>
                <w:szCs w:val="20"/>
              </w:rPr>
            </w:pPr>
          </w:p>
          <w:p w14:paraId="02133E9A" w14:textId="77777777" w:rsidR="001C1694" w:rsidRDefault="001C1694" w:rsidP="00AE3633">
            <w:pPr>
              <w:tabs>
                <w:tab w:val="left" w:pos="2794"/>
              </w:tabs>
              <w:rPr>
                <w:b/>
                <w:sz w:val="20"/>
                <w:szCs w:val="20"/>
              </w:rPr>
            </w:pPr>
          </w:p>
          <w:p w14:paraId="37553D8A" w14:textId="77777777" w:rsidR="001C1694" w:rsidRDefault="001C1694" w:rsidP="00AE3633">
            <w:pPr>
              <w:tabs>
                <w:tab w:val="left" w:pos="2794"/>
              </w:tabs>
              <w:rPr>
                <w:b/>
                <w:sz w:val="20"/>
                <w:szCs w:val="20"/>
              </w:rPr>
            </w:pPr>
          </w:p>
          <w:p w14:paraId="5C269553" w14:textId="77777777" w:rsidR="001C1694" w:rsidRDefault="001C1694" w:rsidP="00AE3633">
            <w:pPr>
              <w:tabs>
                <w:tab w:val="left" w:pos="2794"/>
              </w:tabs>
              <w:rPr>
                <w:b/>
                <w:sz w:val="20"/>
                <w:szCs w:val="20"/>
              </w:rPr>
            </w:pPr>
          </w:p>
        </w:tc>
      </w:tr>
      <w:tr w:rsidR="001C1694" w:rsidRPr="00010C7A" w14:paraId="2F7C993B" w14:textId="77777777" w:rsidTr="00AE3633">
        <w:trPr>
          <w:trHeight w:val="369"/>
        </w:trPr>
        <w:tc>
          <w:tcPr>
            <w:tcW w:w="5129" w:type="dxa"/>
            <w:gridSpan w:val="2"/>
            <w:vMerge w:val="restart"/>
            <w:shd w:val="clear" w:color="auto" w:fill="BDD6EE" w:themeFill="accent1" w:themeFillTint="66"/>
            <w:vAlign w:val="center"/>
          </w:tcPr>
          <w:p w14:paraId="37982C05" w14:textId="77777777" w:rsidR="001C1694" w:rsidRPr="00E3628D" w:rsidRDefault="001C1694" w:rsidP="00AE3633">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63DD9A13" w14:textId="77777777" w:rsidR="001C1694" w:rsidRPr="00E3628D" w:rsidRDefault="001C1694" w:rsidP="00AE3633">
            <w:pPr>
              <w:tabs>
                <w:tab w:val="left" w:pos="2794"/>
              </w:tabs>
              <w:rPr>
                <w:rFonts w:ascii="Arial" w:hAnsi="Arial" w:cs="Arial"/>
                <w:b/>
                <w:bCs/>
                <w:color w:val="004289"/>
              </w:rPr>
            </w:pPr>
            <w:r>
              <w:rPr>
                <w:rFonts w:ascii="Arial" w:hAnsi="Arial" w:cs="Arial"/>
                <w:b/>
                <w:bCs/>
                <w:color w:val="004289"/>
              </w:rPr>
              <w:t>By whom</w:t>
            </w:r>
          </w:p>
        </w:tc>
        <w:tc>
          <w:tcPr>
            <w:tcW w:w="1402" w:type="dxa"/>
            <w:vMerge w:val="restart"/>
            <w:shd w:val="clear" w:color="auto" w:fill="BDD6EE" w:themeFill="accent1" w:themeFillTint="66"/>
            <w:vAlign w:val="center"/>
          </w:tcPr>
          <w:p w14:paraId="476CB813" w14:textId="77777777" w:rsidR="001C1694" w:rsidRPr="00E3628D" w:rsidRDefault="001C1694" w:rsidP="00AE3633">
            <w:pPr>
              <w:tabs>
                <w:tab w:val="left" w:pos="2794"/>
              </w:tabs>
              <w:rPr>
                <w:rFonts w:ascii="Arial" w:hAnsi="Arial" w:cs="Arial"/>
                <w:b/>
                <w:bCs/>
                <w:color w:val="004289"/>
              </w:rPr>
            </w:pPr>
            <w:r>
              <w:rPr>
                <w:rFonts w:ascii="Arial" w:hAnsi="Arial" w:cs="Arial"/>
                <w:b/>
                <w:bCs/>
                <w:color w:val="004289"/>
              </w:rPr>
              <w:t>When?</w:t>
            </w:r>
          </w:p>
        </w:tc>
        <w:tc>
          <w:tcPr>
            <w:tcW w:w="1715" w:type="dxa"/>
            <w:vMerge w:val="restart"/>
            <w:shd w:val="clear" w:color="auto" w:fill="BDD6EE" w:themeFill="accent1" w:themeFillTint="66"/>
          </w:tcPr>
          <w:p w14:paraId="30DE7D55" w14:textId="77777777" w:rsidR="001C1694" w:rsidRDefault="001C1694" w:rsidP="00AE3633">
            <w:pPr>
              <w:tabs>
                <w:tab w:val="left" w:pos="2794"/>
              </w:tabs>
              <w:rPr>
                <w:rFonts w:ascii="Arial" w:hAnsi="Arial" w:cs="Arial"/>
                <w:b/>
                <w:bCs/>
              </w:rPr>
            </w:pPr>
          </w:p>
          <w:p w14:paraId="627AE3D8" w14:textId="77777777" w:rsidR="001C1694" w:rsidRDefault="001C1694" w:rsidP="00AE3633">
            <w:pPr>
              <w:tabs>
                <w:tab w:val="left" w:pos="2794"/>
              </w:tabs>
              <w:rPr>
                <w:rFonts w:ascii="Arial" w:hAnsi="Arial" w:cs="Arial"/>
                <w:b/>
                <w:bCs/>
              </w:rPr>
            </w:pPr>
          </w:p>
          <w:p w14:paraId="1F83B7A1" w14:textId="77777777" w:rsidR="001C1694" w:rsidRPr="00B87E82" w:rsidRDefault="001C1694" w:rsidP="00AE3633">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1B284D05" w14:textId="77777777" w:rsidR="001C1694" w:rsidRPr="00667A61" w:rsidRDefault="001C1694" w:rsidP="00AE3633">
            <w:pPr>
              <w:tabs>
                <w:tab w:val="left" w:pos="2794"/>
              </w:tabs>
              <w:rPr>
                <w:rFonts w:ascii="Arial" w:hAnsi="Arial" w:cs="Arial"/>
                <w:b/>
                <w:bCs/>
              </w:rPr>
            </w:pPr>
            <w:r>
              <w:rPr>
                <w:rFonts w:ascii="Arial" w:hAnsi="Arial" w:cs="Arial"/>
                <w:b/>
                <w:bCs/>
                <w:color w:val="1F4E79" w:themeColor="accent1" w:themeShade="80"/>
              </w:rPr>
              <w:lastRenderedPageBreak/>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741F6EC3" w14:textId="77777777" w:rsidR="001C1694" w:rsidRPr="00667A61" w:rsidRDefault="001C1694" w:rsidP="00AE3633">
            <w:pPr>
              <w:tabs>
                <w:tab w:val="left" w:pos="2794"/>
              </w:tabs>
              <w:rPr>
                <w:b/>
                <w:sz w:val="20"/>
                <w:szCs w:val="20"/>
              </w:rPr>
            </w:pPr>
            <w:r w:rsidRPr="00667A61">
              <w:rPr>
                <w:b/>
                <w:sz w:val="20"/>
                <w:szCs w:val="20"/>
              </w:rPr>
              <w:lastRenderedPageBreak/>
              <w:t>Progress</w:t>
            </w:r>
          </w:p>
          <w:p w14:paraId="74E926A6" w14:textId="77777777" w:rsidR="001C1694" w:rsidRPr="00667A61" w:rsidRDefault="001C1694" w:rsidP="00AE3633">
            <w:pPr>
              <w:tabs>
                <w:tab w:val="left" w:pos="2794"/>
              </w:tabs>
              <w:rPr>
                <w:rFonts w:ascii="Arial" w:hAnsi="Arial" w:cs="Arial"/>
                <w:b/>
                <w:bCs/>
              </w:rPr>
            </w:pPr>
          </w:p>
        </w:tc>
      </w:tr>
      <w:tr w:rsidR="001C1694" w:rsidRPr="00010C7A" w14:paraId="1BB4CA0F" w14:textId="77777777" w:rsidTr="00AE3633">
        <w:trPr>
          <w:trHeight w:val="263"/>
        </w:trPr>
        <w:tc>
          <w:tcPr>
            <w:tcW w:w="5129" w:type="dxa"/>
            <w:gridSpan w:val="2"/>
            <w:vMerge/>
            <w:shd w:val="clear" w:color="auto" w:fill="BDD6EE" w:themeFill="accent1" w:themeFillTint="66"/>
            <w:vAlign w:val="center"/>
          </w:tcPr>
          <w:p w14:paraId="5A0F27B3" w14:textId="77777777" w:rsidR="001C1694" w:rsidRDefault="001C1694" w:rsidP="00AE3633">
            <w:pPr>
              <w:rPr>
                <w:rFonts w:ascii="Arial" w:hAnsi="Arial" w:cs="Arial"/>
                <w:b/>
                <w:bCs/>
                <w:color w:val="004289"/>
              </w:rPr>
            </w:pPr>
          </w:p>
        </w:tc>
        <w:tc>
          <w:tcPr>
            <w:tcW w:w="1408" w:type="dxa"/>
            <w:gridSpan w:val="2"/>
            <w:vMerge/>
            <w:shd w:val="clear" w:color="auto" w:fill="BDD6EE" w:themeFill="accent1" w:themeFillTint="66"/>
            <w:vAlign w:val="center"/>
          </w:tcPr>
          <w:p w14:paraId="1272F1DF" w14:textId="77777777" w:rsidR="001C1694" w:rsidRDefault="001C1694" w:rsidP="00AE3633">
            <w:pPr>
              <w:tabs>
                <w:tab w:val="left" w:pos="2794"/>
              </w:tabs>
              <w:rPr>
                <w:rFonts w:ascii="Arial" w:hAnsi="Arial" w:cs="Arial"/>
                <w:b/>
                <w:bCs/>
                <w:color w:val="004289"/>
              </w:rPr>
            </w:pPr>
          </w:p>
        </w:tc>
        <w:tc>
          <w:tcPr>
            <w:tcW w:w="1402" w:type="dxa"/>
            <w:vMerge/>
            <w:shd w:val="clear" w:color="auto" w:fill="BDD6EE" w:themeFill="accent1" w:themeFillTint="66"/>
            <w:vAlign w:val="center"/>
          </w:tcPr>
          <w:p w14:paraId="5EB5A471" w14:textId="77777777" w:rsidR="001C1694" w:rsidRDefault="001C1694" w:rsidP="00AE3633">
            <w:pPr>
              <w:tabs>
                <w:tab w:val="left" w:pos="2794"/>
              </w:tabs>
              <w:rPr>
                <w:rFonts w:ascii="Arial" w:hAnsi="Arial" w:cs="Arial"/>
                <w:b/>
                <w:bCs/>
                <w:color w:val="004289"/>
              </w:rPr>
            </w:pPr>
          </w:p>
        </w:tc>
        <w:tc>
          <w:tcPr>
            <w:tcW w:w="1715" w:type="dxa"/>
            <w:vMerge/>
            <w:shd w:val="clear" w:color="auto" w:fill="BDD6EE" w:themeFill="accent1" w:themeFillTint="66"/>
          </w:tcPr>
          <w:p w14:paraId="7972783C" w14:textId="77777777" w:rsidR="001C1694" w:rsidRPr="00667A61" w:rsidRDefault="001C1694" w:rsidP="00AE3633">
            <w:pPr>
              <w:tabs>
                <w:tab w:val="left" w:pos="2794"/>
              </w:tabs>
              <w:rPr>
                <w:rFonts w:ascii="Arial" w:hAnsi="Arial" w:cs="Arial"/>
                <w:b/>
                <w:bCs/>
              </w:rPr>
            </w:pPr>
          </w:p>
        </w:tc>
        <w:tc>
          <w:tcPr>
            <w:tcW w:w="1307" w:type="dxa"/>
            <w:shd w:val="clear" w:color="auto" w:fill="00B050"/>
          </w:tcPr>
          <w:p w14:paraId="377B994C" w14:textId="77777777" w:rsidR="001C1694" w:rsidRPr="00667A61" w:rsidRDefault="001C1694" w:rsidP="00AE3633">
            <w:pPr>
              <w:tabs>
                <w:tab w:val="left" w:pos="2794"/>
              </w:tabs>
              <w:rPr>
                <w:b/>
                <w:sz w:val="20"/>
                <w:szCs w:val="20"/>
              </w:rPr>
            </w:pPr>
            <w:r w:rsidRPr="00667A61">
              <w:rPr>
                <w:b/>
                <w:sz w:val="20"/>
                <w:szCs w:val="20"/>
              </w:rPr>
              <w:t>On Track</w:t>
            </w:r>
          </w:p>
        </w:tc>
      </w:tr>
      <w:tr w:rsidR="001C1694" w:rsidRPr="00010C7A" w14:paraId="2A94F09D" w14:textId="77777777" w:rsidTr="00AE3633">
        <w:trPr>
          <w:trHeight w:val="262"/>
        </w:trPr>
        <w:tc>
          <w:tcPr>
            <w:tcW w:w="5129" w:type="dxa"/>
            <w:gridSpan w:val="2"/>
            <w:vMerge/>
            <w:shd w:val="clear" w:color="auto" w:fill="BDD6EE" w:themeFill="accent1" w:themeFillTint="66"/>
            <w:vAlign w:val="center"/>
          </w:tcPr>
          <w:p w14:paraId="01B865F0" w14:textId="77777777" w:rsidR="001C1694" w:rsidRDefault="001C1694" w:rsidP="00AE3633">
            <w:pPr>
              <w:rPr>
                <w:rFonts w:ascii="Arial" w:hAnsi="Arial" w:cs="Arial"/>
                <w:b/>
                <w:bCs/>
                <w:color w:val="004289"/>
              </w:rPr>
            </w:pPr>
          </w:p>
        </w:tc>
        <w:tc>
          <w:tcPr>
            <w:tcW w:w="1408" w:type="dxa"/>
            <w:gridSpan w:val="2"/>
            <w:vMerge/>
            <w:shd w:val="clear" w:color="auto" w:fill="BDD6EE" w:themeFill="accent1" w:themeFillTint="66"/>
            <w:vAlign w:val="center"/>
          </w:tcPr>
          <w:p w14:paraId="1A2B5C6A" w14:textId="77777777" w:rsidR="001C1694" w:rsidRDefault="001C1694" w:rsidP="00AE3633">
            <w:pPr>
              <w:tabs>
                <w:tab w:val="left" w:pos="2794"/>
              </w:tabs>
              <w:rPr>
                <w:rFonts w:ascii="Arial" w:hAnsi="Arial" w:cs="Arial"/>
                <w:b/>
                <w:bCs/>
                <w:color w:val="004289"/>
              </w:rPr>
            </w:pPr>
          </w:p>
        </w:tc>
        <w:tc>
          <w:tcPr>
            <w:tcW w:w="1402" w:type="dxa"/>
            <w:vMerge/>
            <w:shd w:val="clear" w:color="auto" w:fill="BDD6EE" w:themeFill="accent1" w:themeFillTint="66"/>
            <w:vAlign w:val="center"/>
          </w:tcPr>
          <w:p w14:paraId="0C851924" w14:textId="77777777" w:rsidR="001C1694" w:rsidRDefault="001C1694" w:rsidP="00AE3633">
            <w:pPr>
              <w:tabs>
                <w:tab w:val="left" w:pos="2794"/>
              </w:tabs>
              <w:rPr>
                <w:rFonts w:ascii="Arial" w:hAnsi="Arial" w:cs="Arial"/>
                <w:b/>
                <w:bCs/>
                <w:color w:val="004289"/>
              </w:rPr>
            </w:pPr>
          </w:p>
        </w:tc>
        <w:tc>
          <w:tcPr>
            <w:tcW w:w="1715" w:type="dxa"/>
            <w:vMerge/>
            <w:shd w:val="clear" w:color="auto" w:fill="BDD6EE" w:themeFill="accent1" w:themeFillTint="66"/>
          </w:tcPr>
          <w:p w14:paraId="69224142" w14:textId="77777777" w:rsidR="001C1694" w:rsidRPr="00667A61" w:rsidRDefault="001C1694" w:rsidP="00AE3633">
            <w:pPr>
              <w:tabs>
                <w:tab w:val="left" w:pos="2794"/>
              </w:tabs>
              <w:rPr>
                <w:rFonts w:ascii="Arial" w:hAnsi="Arial" w:cs="Arial"/>
                <w:b/>
                <w:bCs/>
              </w:rPr>
            </w:pPr>
          </w:p>
        </w:tc>
        <w:tc>
          <w:tcPr>
            <w:tcW w:w="1307" w:type="dxa"/>
            <w:shd w:val="clear" w:color="auto" w:fill="FFC000"/>
          </w:tcPr>
          <w:p w14:paraId="622E703E" w14:textId="77777777" w:rsidR="001C1694" w:rsidRPr="00667A61" w:rsidRDefault="001C1694" w:rsidP="00AE3633">
            <w:pPr>
              <w:tabs>
                <w:tab w:val="left" w:pos="2794"/>
              </w:tabs>
              <w:rPr>
                <w:b/>
                <w:sz w:val="20"/>
                <w:szCs w:val="20"/>
              </w:rPr>
            </w:pPr>
            <w:r>
              <w:rPr>
                <w:b/>
                <w:sz w:val="20"/>
                <w:szCs w:val="20"/>
              </w:rPr>
              <w:t>Behind Schedule</w:t>
            </w:r>
          </w:p>
        </w:tc>
      </w:tr>
      <w:tr w:rsidR="001C1694" w:rsidRPr="00010C7A" w14:paraId="72C74FA1" w14:textId="77777777" w:rsidTr="00AE3633">
        <w:trPr>
          <w:trHeight w:val="68"/>
        </w:trPr>
        <w:tc>
          <w:tcPr>
            <w:tcW w:w="5129" w:type="dxa"/>
            <w:gridSpan w:val="2"/>
            <w:vMerge/>
            <w:shd w:val="clear" w:color="auto" w:fill="BDD6EE" w:themeFill="accent1" w:themeFillTint="66"/>
            <w:vAlign w:val="center"/>
          </w:tcPr>
          <w:p w14:paraId="2EDF74B4" w14:textId="77777777" w:rsidR="001C1694" w:rsidRDefault="001C1694" w:rsidP="00AE3633">
            <w:pPr>
              <w:rPr>
                <w:rFonts w:ascii="Arial" w:hAnsi="Arial" w:cs="Arial"/>
                <w:b/>
                <w:bCs/>
                <w:color w:val="004289"/>
              </w:rPr>
            </w:pPr>
          </w:p>
        </w:tc>
        <w:tc>
          <w:tcPr>
            <w:tcW w:w="1408" w:type="dxa"/>
            <w:gridSpan w:val="2"/>
            <w:vMerge/>
            <w:shd w:val="clear" w:color="auto" w:fill="BDD6EE" w:themeFill="accent1" w:themeFillTint="66"/>
            <w:vAlign w:val="center"/>
          </w:tcPr>
          <w:p w14:paraId="4D8CE3AC" w14:textId="77777777" w:rsidR="001C1694" w:rsidRDefault="001C1694" w:rsidP="00AE3633">
            <w:pPr>
              <w:tabs>
                <w:tab w:val="left" w:pos="2794"/>
              </w:tabs>
              <w:rPr>
                <w:rFonts w:ascii="Arial" w:hAnsi="Arial" w:cs="Arial"/>
                <w:b/>
                <w:bCs/>
                <w:color w:val="004289"/>
              </w:rPr>
            </w:pPr>
          </w:p>
        </w:tc>
        <w:tc>
          <w:tcPr>
            <w:tcW w:w="1402" w:type="dxa"/>
            <w:vMerge/>
            <w:shd w:val="clear" w:color="auto" w:fill="BDD6EE" w:themeFill="accent1" w:themeFillTint="66"/>
            <w:vAlign w:val="center"/>
          </w:tcPr>
          <w:p w14:paraId="310725DC" w14:textId="77777777" w:rsidR="001C1694" w:rsidRDefault="001C1694" w:rsidP="00AE3633">
            <w:pPr>
              <w:tabs>
                <w:tab w:val="left" w:pos="2794"/>
              </w:tabs>
              <w:rPr>
                <w:rFonts w:ascii="Arial" w:hAnsi="Arial" w:cs="Arial"/>
                <w:b/>
                <w:bCs/>
                <w:color w:val="004289"/>
              </w:rPr>
            </w:pPr>
          </w:p>
        </w:tc>
        <w:tc>
          <w:tcPr>
            <w:tcW w:w="1715" w:type="dxa"/>
            <w:vMerge/>
            <w:shd w:val="clear" w:color="auto" w:fill="BDD6EE" w:themeFill="accent1" w:themeFillTint="66"/>
          </w:tcPr>
          <w:p w14:paraId="7A4443BB" w14:textId="77777777" w:rsidR="001C1694" w:rsidRDefault="001C1694" w:rsidP="00AE3633">
            <w:pPr>
              <w:tabs>
                <w:tab w:val="left" w:pos="2794"/>
              </w:tabs>
              <w:rPr>
                <w:rFonts w:ascii="Arial" w:hAnsi="Arial" w:cs="Arial"/>
                <w:b/>
                <w:bCs/>
                <w:color w:val="004289"/>
              </w:rPr>
            </w:pPr>
          </w:p>
        </w:tc>
        <w:tc>
          <w:tcPr>
            <w:tcW w:w="1307" w:type="dxa"/>
            <w:shd w:val="clear" w:color="auto" w:fill="FF0000"/>
          </w:tcPr>
          <w:p w14:paraId="27E762D5" w14:textId="77777777" w:rsidR="001C1694" w:rsidRDefault="001C1694" w:rsidP="00AE3633">
            <w:pPr>
              <w:tabs>
                <w:tab w:val="left" w:pos="2794"/>
              </w:tabs>
              <w:rPr>
                <w:b/>
                <w:color w:val="000000"/>
                <w:sz w:val="20"/>
                <w:szCs w:val="20"/>
              </w:rPr>
            </w:pPr>
            <w:r>
              <w:rPr>
                <w:b/>
                <w:color w:val="000000"/>
                <w:sz w:val="20"/>
                <w:szCs w:val="20"/>
              </w:rPr>
              <w:t>Not Achieved</w:t>
            </w:r>
          </w:p>
        </w:tc>
      </w:tr>
      <w:tr w:rsidR="001C1694" w:rsidRPr="00010C7A" w14:paraId="7D5B0DBF" w14:textId="77777777" w:rsidTr="00AE3633">
        <w:trPr>
          <w:trHeight w:val="68"/>
        </w:trPr>
        <w:tc>
          <w:tcPr>
            <w:tcW w:w="5129" w:type="dxa"/>
            <w:gridSpan w:val="2"/>
            <w:shd w:val="clear" w:color="auto" w:fill="auto"/>
            <w:vAlign w:val="center"/>
          </w:tcPr>
          <w:p w14:paraId="6AF1BD4E" w14:textId="10041950" w:rsidR="00C816A4" w:rsidRPr="00431CBC" w:rsidRDefault="00335C8A" w:rsidP="00431CBC">
            <w:pPr>
              <w:pStyle w:val="ListParagraph"/>
              <w:numPr>
                <w:ilvl w:val="0"/>
                <w:numId w:val="27"/>
              </w:numPr>
              <w:rPr>
                <w:rFonts w:ascii="Arial" w:hAnsi="Arial" w:cs="Arial"/>
                <w:sz w:val="20"/>
                <w:szCs w:val="20"/>
                <w:u w:val="single"/>
              </w:rPr>
            </w:pPr>
            <w:r w:rsidRPr="00431CBC">
              <w:rPr>
                <w:rFonts w:ascii="Arial" w:hAnsi="Arial" w:cs="Arial"/>
                <w:sz w:val="20"/>
                <w:szCs w:val="20"/>
                <w:u w:val="single"/>
              </w:rPr>
              <w:t>Continue evaluation impact of AS</w:t>
            </w:r>
            <w:r w:rsidR="00C816A4" w:rsidRPr="00431CBC">
              <w:rPr>
                <w:rFonts w:ascii="Arial" w:hAnsi="Arial" w:cs="Arial"/>
                <w:sz w:val="20"/>
                <w:szCs w:val="20"/>
                <w:u w:val="single"/>
              </w:rPr>
              <w:t>N</w:t>
            </w:r>
            <w:r w:rsidR="00047511">
              <w:rPr>
                <w:rFonts w:ascii="Arial" w:hAnsi="Arial" w:cs="Arial"/>
                <w:sz w:val="20"/>
                <w:szCs w:val="20"/>
                <w:u w:val="single"/>
              </w:rPr>
              <w:t xml:space="preserve">/ Nurture </w:t>
            </w:r>
          </w:p>
          <w:p w14:paraId="1B195148" w14:textId="77777777" w:rsidR="00335C8A" w:rsidRDefault="00335C8A" w:rsidP="00AE3633">
            <w:pPr>
              <w:rPr>
                <w:rFonts w:ascii="Arial" w:hAnsi="Arial" w:cs="Arial"/>
                <w:sz w:val="20"/>
                <w:szCs w:val="20"/>
                <w:u w:val="single"/>
              </w:rPr>
            </w:pPr>
          </w:p>
          <w:p w14:paraId="4205E98C" w14:textId="77777777" w:rsidR="00047511" w:rsidRPr="00431CBC" w:rsidRDefault="00047511" w:rsidP="00AE3633">
            <w:pPr>
              <w:rPr>
                <w:rFonts w:ascii="Arial" w:hAnsi="Arial" w:cs="Arial"/>
                <w:sz w:val="20"/>
                <w:szCs w:val="20"/>
                <w:u w:val="single"/>
              </w:rPr>
            </w:pPr>
          </w:p>
          <w:p w14:paraId="5889BC43" w14:textId="103060A8" w:rsidR="00335C8A" w:rsidRPr="00431CBC" w:rsidRDefault="00335C8A" w:rsidP="00431CBC">
            <w:pPr>
              <w:pStyle w:val="ListParagraph"/>
              <w:numPr>
                <w:ilvl w:val="0"/>
                <w:numId w:val="27"/>
              </w:numPr>
              <w:rPr>
                <w:rFonts w:ascii="Arial" w:hAnsi="Arial" w:cs="Arial"/>
                <w:sz w:val="20"/>
                <w:szCs w:val="20"/>
                <w:u w:val="single"/>
              </w:rPr>
            </w:pPr>
            <w:r w:rsidRPr="00431CBC">
              <w:rPr>
                <w:rFonts w:ascii="Arial" w:hAnsi="Arial" w:cs="Arial"/>
                <w:sz w:val="20"/>
                <w:szCs w:val="20"/>
                <w:u w:val="single"/>
              </w:rPr>
              <w:t>Continue embedding SHANARRI</w:t>
            </w:r>
            <w:r w:rsidR="00431CBC" w:rsidRPr="00431CBC">
              <w:rPr>
                <w:rFonts w:ascii="Arial" w:hAnsi="Arial" w:cs="Arial"/>
                <w:sz w:val="20"/>
                <w:szCs w:val="20"/>
                <w:u w:val="single"/>
              </w:rPr>
              <w:t>: PVG to launch characters</w:t>
            </w:r>
          </w:p>
          <w:p w14:paraId="0D0EFC56" w14:textId="77777777" w:rsidR="00335C8A" w:rsidRPr="00431CBC" w:rsidRDefault="00335C8A" w:rsidP="00AE3633">
            <w:pPr>
              <w:rPr>
                <w:rFonts w:ascii="Arial" w:hAnsi="Arial" w:cs="Arial"/>
                <w:sz w:val="20"/>
                <w:szCs w:val="20"/>
                <w:u w:val="single"/>
              </w:rPr>
            </w:pPr>
          </w:p>
          <w:p w14:paraId="38E75A87" w14:textId="77777777" w:rsidR="00431CBC" w:rsidRPr="00431CBC" w:rsidRDefault="00431CBC" w:rsidP="00AE3633">
            <w:pPr>
              <w:pStyle w:val="ListParagraph"/>
              <w:numPr>
                <w:ilvl w:val="0"/>
                <w:numId w:val="27"/>
              </w:numPr>
              <w:rPr>
                <w:rFonts w:ascii="Arial" w:hAnsi="Arial" w:cs="Arial"/>
                <w:sz w:val="20"/>
                <w:szCs w:val="20"/>
                <w:u w:val="single"/>
              </w:rPr>
            </w:pPr>
            <w:r w:rsidRPr="00431CBC">
              <w:rPr>
                <w:rFonts w:ascii="Arial" w:hAnsi="Arial" w:cs="Arial"/>
                <w:sz w:val="20"/>
                <w:szCs w:val="20"/>
                <w:u w:val="single"/>
              </w:rPr>
              <w:t xml:space="preserve">Launch playground zones, playzone leaders and assess impact. </w:t>
            </w:r>
          </w:p>
          <w:p w14:paraId="1E88C23D" w14:textId="77777777" w:rsidR="00431CBC" w:rsidRDefault="00431CBC" w:rsidP="00431CBC">
            <w:pPr>
              <w:pStyle w:val="ListParagraph"/>
              <w:rPr>
                <w:rFonts w:ascii="Arial" w:hAnsi="Arial" w:cs="Arial"/>
                <w:sz w:val="20"/>
                <w:szCs w:val="20"/>
                <w:u w:val="single"/>
              </w:rPr>
            </w:pPr>
          </w:p>
          <w:p w14:paraId="660797AF" w14:textId="77777777" w:rsidR="00047511" w:rsidRPr="00431CBC" w:rsidRDefault="00047511" w:rsidP="00431CBC">
            <w:pPr>
              <w:pStyle w:val="ListParagraph"/>
              <w:rPr>
                <w:rFonts w:ascii="Arial" w:hAnsi="Arial" w:cs="Arial"/>
                <w:sz w:val="20"/>
                <w:szCs w:val="20"/>
                <w:u w:val="single"/>
              </w:rPr>
            </w:pPr>
          </w:p>
          <w:p w14:paraId="43EBB259" w14:textId="7CC790D9" w:rsidR="00335C8A" w:rsidRPr="00431CBC" w:rsidRDefault="00335C8A" w:rsidP="00AE3633">
            <w:pPr>
              <w:pStyle w:val="ListParagraph"/>
              <w:numPr>
                <w:ilvl w:val="0"/>
                <w:numId w:val="27"/>
              </w:numPr>
              <w:rPr>
                <w:rFonts w:ascii="Arial" w:hAnsi="Arial" w:cs="Arial"/>
                <w:sz w:val="20"/>
                <w:szCs w:val="20"/>
                <w:u w:val="single"/>
              </w:rPr>
            </w:pPr>
            <w:r w:rsidRPr="00431CBC">
              <w:rPr>
                <w:rFonts w:ascii="Arial" w:hAnsi="Arial" w:cs="Arial"/>
                <w:sz w:val="20"/>
                <w:szCs w:val="20"/>
                <w:u w:val="single"/>
              </w:rPr>
              <w:t>Community Café -allotment/ cooking</w:t>
            </w:r>
            <w:r w:rsidR="00047511">
              <w:rPr>
                <w:rFonts w:ascii="Arial" w:hAnsi="Arial" w:cs="Arial"/>
                <w:sz w:val="20"/>
                <w:szCs w:val="20"/>
                <w:u w:val="single"/>
              </w:rPr>
              <w:t xml:space="preserve">: </w:t>
            </w:r>
            <w:r w:rsidR="00047511">
              <w:rPr>
                <w:rFonts w:ascii="Arial" w:hAnsi="Arial" w:cs="Arial"/>
                <w:sz w:val="20"/>
                <w:szCs w:val="20"/>
              </w:rPr>
              <w:t xml:space="preserve">purchase cooking equipment, set up wishing tree, create school allotment. </w:t>
            </w:r>
          </w:p>
          <w:p w14:paraId="5CA16ACF" w14:textId="77777777" w:rsidR="00431CBC" w:rsidRPr="00431CBC" w:rsidRDefault="00431CBC" w:rsidP="00AE3633">
            <w:pPr>
              <w:rPr>
                <w:rFonts w:ascii="Arial" w:hAnsi="Arial" w:cs="Arial"/>
                <w:b/>
                <w:bCs/>
                <w:sz w:val="20"/>
                <w:szCs w:val="20"/>
                <w:u w:val="single"/>
              </w:rPr>
            </w:pPr>
          </w:p>
          <w:p w14:paraId="7C63A848" w14:textId="77777777" w:rsidR="00431CBC" w:rsidRPr="00431CBC" w:rsidRDefault="00431CBC" w:rsidP="00AE3633">
            <w:pPr>
              <w:rPr>
                <w:rFonts w:ascii="Arial" w:hAnsi="Arial" w:cs="Arial"/>
                <w:b/>
                <w:bCs/>
                <w:sz w:val="20"/>
                <w:szCs w:val="20"/>
                <w:u w:val="single"/>
              </w:rPr>
            </w:pPr>
          </w:p>
          <w:p w14:paraId="5DC2D8DB" w14:textId="77777777" w:rsidR="00431CBC" w:rsidRPr="00047511" w:rsidRDefault="00431CBC" w:rsidP="00047511">
            <w:pPr>
              <w:rPr>
                <w:rFonts w:ascii="Arial" w:hAnsi="Arial" w:cs="Arial"/>
                <w:bCs/>
                <w:sz w:val="20"/>
                <w:szCs w:val="20"/>
              </w:rPr>
            </w:pPr>
            <w:r w:rsidRPr="00047511">
              <w:rPr>
                <w:rFonts w:ascii="Arial" w:hAnsi="Arial" w:cs="Arial"/>
                <w:bCs/>
                <w:sz w:val="20"/>
                <w:szCs w:val="20"/>
                <w:u w:val="single"/>
              </w:rPr>
              <w:t>Rollout CIRCLE</w:t>
            </w:r>
            <w:r w:rsidRPr="00047511">
              <w:rPr>
                <w:rFonts w:ascii="Arial" w:hAnsi="Arial" w:cs="Arial"/>
                <w:bCs/>
                <w:sz w:val="20"/>
                <w:szCs w:val="20"/>
              </w:rPr>
              <w:t xml:space="preserve"> (Child Inclusion Research into Curriculum Learning Education) framework of inclusion throughout Nursery and Primary </w:t>
            </w:r>
          </w:p>
          <w:p w14:paraId="17063CA7" w14:textId="77777777" w:rsidR="00431CBC" w:rsidRPr="00431CBC" w:rsidRDefault="00431CBC" w:rsidP="00431CBC">
            <w:pPr>
              <w:rPr>
                <w:rFonts w:ascii="Arial" w:hAnsi="Arial" w:cs="Arial"/>
                <w:bCs/>
                <w:sz w:val="20"/>
                <w:szCs w:val="20"/>
              </w:rPr>
            </w:pPr>
          </w:p>
          <w:p w14:paraId="65518624" w14:textId="77777777" w:rsidR="00431CBC" w:rsidRPr="00431CBC" w:rsidRDefault="00431CBC" w:rsidP="00431CBC">
            <w:pPr>
              <w:rPr>
                <w:rFonts w:ascii="Arial" w:hAnsi="Arial" w:cs="Arial"/>
                <w:bCs/>
                <w:sz w:val="20"/>
                <w:szCs w:val="20"/>
              </w:rPr>
            </w:pPr>
            <w:r w:rsidRPr="00431CBC">
              <w:rPr>
                <w:rFonts w:ascii="Arial" w:hAnsi="Arial" w:cs="Arial"/>
                <w:bCs/>
                <w:sz w:val="20"/>
                <w:szCs w:val="20"/>
              </w:rPr>
              <w:t>Create a more inclusive environment physically, socially and ensuring the structure and routines are impacting positively on all learners. (Universal level)</w:t>
            </w:r>
          </w:p>
          <w:p w14:paraId="03940B1E" w14:textId="77777777" w:rsidR="00431CBC" w:rsidRPr="00431CBC" w:rsidRDefault="00431CBC" w:rsidP="00431CBC">
            <w:pPr>
              <w:pStyle w:val="ListParagraph"/>
              <w:rPr>
                <w:rFonts w:ascii="Arial" w:hAnsi="Arial" w:cs="Arial"/>
                <w:bCs/>
                <w:sz w:val="20"/>
                <w:szCs w:val="20"/>
              </w:rPr>
            </w:pPr>
          </w:p>
          <w:p w14:paraId="617B30EC" w14:textId="77777777" w:rsidR="00431CBC" w:rsidRPr="00431CBC" w:rsidRDefault="00431CBC" w:rsidP="00431CBC">
            <w:pPr>
              <w:rPr>
                <w:rFonts w:ascii="Arial" w:hAnsi="Arial" w:cs="Arial"/>
                <w:bCs/>
                <w:sz w:val="20"/>
                <w:szCs w:val="20"/>
              </w:rPr>
            </w:pPr>
          </w:p>
          <w:p w14:paraId="4E10C252" w14:textId="0D11A864" w:rsidR="00431CBC" w:rsidRPr="00431CBC" w:rsidRDefault="00431CBC" w:rsidP="00431CBC">
            <w:pPr>
              <w:rPr>
                <w:rFonts w:ascii="Arial" w:hAnsi="Arial" w:cs="Arial"/>
                <w:bCs/>
                <w:sz w:val="20"/>
                <w:szCs w:val="20"/>
              </w:rPr>
            </w:pPr>
            <w:r w:rsidRPr="00431CBC">
              <w:rPr>
                <w:rFonts w:ascii="Arial" w:hAnsi="Arial" w:cs="Arial"/>
                <w:bCs/>
                <w:sz w:val="20"/>
                <w:szCs w:val="20"/>
              </w:rPr>
              <w:t xml:space="preserve">Developing the skills of our staffing team to strongly support learners through using the CIRCLE self reflection tool for the whole school environment. </w:t>
            </w:r>
          </w:p>
          <w:p w14:paraId="73FBB5E7" w14:textId="77777777" w:rsidR="00431CBC" w:rsidRPr="00431CBC" w:rsidRDefault="00431CBC" w:rsidP="00431CBC">
            <w:pPr>
              <w:ind w:left="360"/>
              <w:rPr>
                <w:rFonts w:ascii="Arial" w:hAnsi="Arial" w:cs="Arial"/>
                <w:bCs/>
                <w:sz w:val="20"/>
                <w:szCs w:val="20"/>
              </w:rPr>
            </w:pPr>
          </w:p>
          <w:p w14:paraId="1A7E5143" w14:textId="77777777" w:rsidR="00431CBC" w:rsidRPr="00431CBC" w:rsidRDefault="00431CBC" w:rsidP="00431CBC">
            <w:pPr>
              <w:rPr>
                <w:rFonts w:ascii="Arial" w:hAnsi="Arial" w:cs="Arial"/>
                <w:bCs/>
                <w:sz w:val="20"/>
                <w:szCs w:val="20"/>
              </w:rPr>
            </w:pPr>
          </w:p>
          <w:p w14:paraId="7B003201" w14:textId="77777777" w:rsidR="00431CBC" w:rsidRPr="00431CBC" w:rsidRDefault="00431CBC" w:rsidP="00431CBC">
            <w:pPr>
              <w:rPr>
                <w:rFonts w:ascii="Arial" w:hAnsi="Arial" w:cs="Arial"/>
                <w:bCs/>
                <w:sz w:val="20"/>
                <w:szCs w:val="20"/>
              </w:rPr>
            </w:pPr>
            <w:r w:rsidRPr="00431CBC">
              <w:rPr>
                <w:rFonts w:ascii="Arial" w:hAnsi="Arial" w:cs="Arial"/>
                <w:bCs/>
                <w:sz w:val="20"/>
                <w:szCs w:val="20"/>
              </w:rPr>
              <w:t xml:space="preserve">Opportunities for staff to share their reflections within school and at cluster level, identifying next steps for the individual practitioner and school to support learners. </w:t>
            </w:r>
          </w:p>
          <w:p w14:paraId="31882CE4" w14:textId="77777777" w:rsidR="00431CBC" w:rsidRPr="00047511" w:rsidRDefault="00431CBC" w:rsidP="00047511">
            <w:pPr>
              <w:rPr>
                <w:rFonts w:ascii="Arial" w:hAnsi="Arial" w:cs="Arial"/>
                <w:bCs/>
                <w:sz w:val="20"/>
                <w:szCs w:val="20"/>
              </w:rPr>
            </w:pPr>
          </w:p>
          <w:p w14:paraId="502EF188" w14:textId="77777777" w:rsidR="00431CBC" w:rsidRPr="00431CBC" w:rsidRDefault="00431CBC" w:rsidP="00431CBC">
            <w:pPr>
              <w:rPr>
                <w:rFonts w:ascii="Arial" w:hAnsi="Arial" w:cs="Arial"/>
                <w:bCs/>
                <w:sz w:val="20"/>
                <w:szCs w:val="20"/>
              </w:rPr>
            </w:pPr>
            <w:r w:rsidRPr="00431CBC">
              <w:rPr>
                <w:rFonts w:ascii="Arial" w:hAnsi="Arial" w:cs="Arial"/>
                <w:bCs/>
                <w:sz w:val="20"/>
                <w:szCs w:val="20"/>
              </w:rPr>
              <w:t xml:space="preserve">The local authority ECS are providing training to support this implementation over the course of the year. </w:t>
            </w:r>
          </w:p>
          <w:p w14:paraId="0C980C7D" w14:textId="77777777" w:rsidR="00431CBC" w:rsidRPr="00431CBC" w:rsidRDefault="00431CBC" w:rsidP="00AE3633">
            <w:pPr>
              <w:rPr>
                <w:rFonts w:ascii="Arial" w:hAnsi="Arial" w:cs="Arial"/>
                <w:b/>
                <w:bCs/>
                <w:sz w:val="20"/>
                <w:szCs w:val="20"/>
              </w:rPr>
            </w:pPr>
          </w:p>
          <w:p w14:paraId="372B63A6" w14:textId="77777777" w:rsidR="00431CBC" w:rsidRPr="00431CBC" w:rsidRDefault="00431CBC" w:rsidP="00AE3633">
            <w:pPr>
              <w:rPr>
                <w:rFonts w:ascii="Arial" w:hAnsi="Arial" w:cs="Arial"/>
                <w:b/>
                <w:bCs/>
                <w:sz w:val="20"/>
                <w:szCs w:val="20"/>
              </w:rPr>
            </w:pPr>
          </w:p>
          <w:p w14:paraId="44F2A7FD" w14:textId="77777777" w:rsidR="00431CBC" w:rsidRPr="00431CBC" w:rsidRDefault="00431CBC" w:rsidP="00AE3633">
            <w:pPr>
              <w:rPr>
                <w:rFonts w:ascii="Arial" w:hAnsi="Arial" w:cs="Arial"/>
                <w:b/>
                <w:bCs/>
                <w:sz w:val="20"/>
                <w:szCs w:val="20"/>
              </w:rPr>
            </w:pPr>
          </w:p>
          <w:p w14:paraId="653A3A7B" w14:textId="77777777" w:rsidR="00431CBC" w:rsidRPr="00431CBC" w:rsidRDefault="00431CBC" w:rsidP="00AE3633">
            <w:pPr>
              <w:rPr>
                <w:rFonts w:ascii="Arial" w:hAnsi="Arial" w:cs="Arial"/>
                <w:b/>
                <w:bCs/>
                <w:sz w:val="20"/>
                <w:szCs w:val="20"/>
              </w:rPr>
            </w:pPr>
          </w:p>
          <w:p w14:paraId="5C88C0DF" w14:textId="77777777" w:rsidR="00431CBC" w:rsidRPr="00431CBC" w:rsidRDefault="00431CBC" w:rsidP="00AE3633">
            <w:pPr>
              <w:rPr>
                <w:rFonts w:ascii="Arial" w:hAnsi="Arial" w:cs="Arial"/>
                <w:b/>
                <w:bCs/>
                <w:sz w:val="20"/>
                <w:szCs w:val="20"/>
              </w:rPr>
            </w:pPr>
          </w:p>
          <w:p w14:paraId="35A61734" w14:textId="77777777" w:rsidR="00431CBC" w:rsidRPr="00431CBC" w:rsidRDefault="00431CBC" w:rsidP="00AE3633">
            <w:pPr>
              <w:rPr>
                <w:rFonts w:ascii="Arial" w:hAnsi="Arial" w:cs="Arial"/>
                <w:b/>
                <w:bCs/>
                <w:sz w:val="20"/>
                <w:szCs w:val="20"/>
              </w:rPr>
            </w:pPr>
          </w:p>
          <w:p w14:paraId="6AD649EC" w14:textId="77777777" w:rsidR="00431CBC" w:rsidRPr="00431CBC" w:rsidRDefault="00431CBC" w:rsidP="00AE3633">
            <w:pPr>
              <w:rPr>
                <w:rFonts w:ascii="Arial" w:hAnsi="Arial" w:cs="Arial"/>
                <w:b/>
                <w:bCs/>
                <w:sz w:val="20"/>
                <w:szCs w:val="20"/>
              </w:rPr>
            </w:pPr>
          </w:p>
          <w:p w14:paraId="31B5BC8F" w14:textId="77777777" w:rsidR="00431CBC" w:rsidRPr="00431CBC" w:rsidRDefault="00431CBC" w:rsidP="00AE3633">
            <w:pPr>
              <w:rPr>
                <w:rFonts w:ascii="Arial" w:hAnsi="Arial" w:cs="Arial"/>
                <w:b/>
                <w:bCs/>
                <w:sz w:val="20"/>
                <w:szCs w:val="20"/>
              </w:rPr>
            </w:pPr>
          </w:p>
          <w:p w14:paraId="058893D8" w14:textId="77777777" w:rsidR="00431CBC" w:rsidRPr="00431CBC" w:rsidRDefault="00431CBC" w:rsidP="00AE3633">
            <w:pPr>
              <w:rPr>
                <w:rFonts w:ascii="Arial" w:hAnsi="Arial" w:cs="Arial"/>
                <w:b/>
                <w:bCs/>
                <w:sz w:val="20"/>
                <w:szCs w:val="20"/>
              </w:rPr>
            </w:pPr>
          </w:p>
          <w:p w14:paraId="01FBAE91" w14:textId="77777777" w:rsidR="00431CBC" w:rsidRPr="00431CBC" w:rsidRDefault="00431CBC" w:rsidP="00AE3633">
            <w:pPr>
              <w:rPr>
                <w:rFonts w:ascii="Arial" w:hAnsi="Arial" w:cs="Arial"/>
                <w:b/>
                <w:bCs/>
                <w:sz w:val="20"/>
                <w:szCs w:val="20"/>
              </w:rPr>
            </w:pPr>
          </w:p>
          <w:p w14:paraId="452AC4A0" w14:textId="77777777" w:rsidR="00431CBC" w:rsidRPr="00431CBC" w:rsidRDefault="00431CBC" w:rsidP="00AE3633">
            <w:pPr>
              <w:rPr>
                <w:rFonts w:ascii="Arial" w:hAnsi="Arial" w:cs="Arial"/>
                <w:b/>
                <w:bCs/>
                <w:sz w:val="20"/>
                <w:szCs w:val="20"/>
              </w:rPr>
            </w:pPr>
          </w:p>
          <w:p w14:paraId="0A1B7834" w14:textId="77777777" w:rsidR="00431CBC" w:rsidRPr="00431CBC" w:rsidRDefault="00431CBC" w:rsidP="00AE3633">
            <w:pPr>
              <w:rPr>
                <w:rFonts w:ascii="Arial" w:hAnsi="Arial" w:cs="Arial"/>
                <w:b/>
                <w:bCs/>
                <w:sz w:val="20"/>
                <w:szCs w:val="20"/>
              </w:rPr>
            </w:pPr>
          </w:p>
          <w:p w14:paraId="39FFB61E" w14:textId="77777777" w:rsidR="00431CBC" w:rsidRPr="00431CBC" w:rsidRDefault="00431CBC" w:rsidP="00AE3633">
            <w:pPr>
              <w:rPr>
                <w:rFonts w:ascii="Arial" w:hAnsi="Arial" w:cs="Arial"/>
                <w:b/>
                <w:bCs/>
                <w:sz w:val="20"/>
                <w:szCs w:val="20"/>
              </w:rPr>
            </w:pPr>
          </w:p>
          <w:p w14:paraId="1DECA1E4" w14:textId="77777777" w:rsidR="00431CBC" w:rsidRPr="00431CBC" w:rsidRDefault="00431CBC" w:rsidP="00AE3633">
            <w:pPr>
              <w:rPr>
                <w:rFonts w:ascii="Arial" w:hAnsi="Arial" w:cs="Arial"/>
                <w:b/>
                <w:bCs/>
                <w:sz w:val="20"/>
                <w:szCs w:val="20"/>
              </w:rPr>
            </w:pPr>
          </w:p>
          <w:p w14:paraId="41DFC3D1" w14:textId="77777777" w:rsidR="00431CBC" w:rsidRPr="00431CBC" w:rsidRDefault="00431CBC" w:rsidP="00AE3633">
            <w:pPr>
              <w:rPr>
                <w:rFonts w:ascii="Arial" w:hAnsi="Arial" w:cs="Arial"/>
                <w:b/>
                <w:bCs/>
                <w:sz w:val="20"/>
                <w:szCs w:val="20"/>
              </w:rPr>
            </w:pPr>
          </w:p>
          <w:p w14:paraId="716CE8CE" w14:textId="77777777" w:rsidR="00431CBC" w:rsidRPr="00431CBC" w:rsidRDefault="00431CBC" w:rsidP="00AE3633">
            <w:pPr>
              <w:rPr>
                <w:rFonts w:ascii="Arial" w:hAnsi="Arial" w:cs="Arial"/>
                <w:b/>
                <w:bCs/>
                <w:sz w:val="20"/>
                <w:szCs w:val="20"/>
              </w:rPr>
            </w:pPr>
          </w:p>
          <w:p w14:paraId="06AF6CC0" w14:textId="77777777" w:rsidR="00431CBC" w:rsidRPr="00431CBC" w:rsidRDefault="00431CBC" w:rsidP="00AE3633">
            <w:pPr>
              <w:rPr>
                <w:rFonts w:ascii="Arial" w:hAnsi="Arial" w:cs="Arial"/>
                <w:b/>
                <w:bCs/>
                <w:sz w:val="20"/>
                <w:szCs w:val="20"/>
              </w:rPr>
            </w:pPr>
          </w:p>
          <w:p w14:paraId="6B598661" w14:textId="132D01EC" w:rsidR="00335C8A" w:rsidRPr="00431CBC" w:rsidRDefault="00335C8A" w:rsidP="00335C8A">
            <w:pPr>
              <w:pStyle w:val="ListParagraph"/>
              <w:ind w:left="0"/>
              <w:rPr>
                <w:rFonts w:ascii="Arial" w:hAnsi="Arial" w:cs="Arial"/>
                <w:b/>
                <w:bCs/>
                <w:sz w:val="20"/>
                <w:szCs w:val="20"/>
              </w:rPr>
            </w:pPr>
          </w:p>
          <w:p w14:paraId="54DDC353" w14:textId="77777777" w:rsidR="00431CBC" w:rsidRPr="00431CBC" w:rsidRDefault="00431CBC" w:rsidP="00335C8A">
            <w:pPr>
              <w:pStyle w:val="ListParagraph"/>
              <w:ind w:left="0"/>
              <w:rPr>
                <w:rFonts w:ascii="Arial" w:hAnsi="Arial" w:cs="Arial"/>
                <w:b/>
                <w:bCs/>
                <w:sz w:val="20"/>
                <w:szCs w:val="20"/>
              </w:rPr>
            </w:pPr>
          </w:p>
          <w:p w14:paraId="0E306C39" w14:textId="77777777" w:rsidR="00431CBC" w:rsidRPr="00431CBC" w:rsidRDefault="00431CBC" w:rsidP="00335C8A">
            <w:pPr>
              <w:pStyle w:val="ListParagraph"/>
              <w:ind w:left="0"/>
              <w:rPr>
                <w:rFonts w:ascii="Arial" w:hAnsi="Arial" w:cs="Arial"/>
                <w:b/>
                <w:bCs/>
                <w:sz w:val="20"/>
                <w:szCs w:val="20"/>
              </w:rPr>
            </w:pPr>
          </w:p>
          <w:p w14:paraId="1069F2A1" w14:textId="77777777" w:rsidR="00431CBC" w:rsidRPr="00431CBC" w:rsidRDefault="00431CBC" w:rsidP="00335C8A">
            <w:pPr>
              <w:pStyle w:val="ListParagraph"/>
              <w:ind w:left="0"/>
              <w:rPr>
                <w:rFonts w:ascii="Arial" w:hAnsi="Arial" w:cs="Arial"/>
                <w:b/>
                <w:bCs/>
                <w:sz w:val="20"/>
                <w:szCs w:val="20"/>
              </w:rPr>
            </w:pPr>
          </w:p>
          <w:p w14:paraId="18F3F070" w14:textId="77777777" w:rsidR="00431CBC" w:rsidRPr="00431CBC" w:rsidRDefault="00431CBC" w:rsidP="00335C8A">
            <w:pPr>
              <w:pStyle w:val="ListParagraph"/>
              <w:ind w:left="0"/>
              <w:rPr>
                <w:rFonts w:ascii="Arial" w:hAnsi="Arial" w:cs="Arial"/>
                <w:b/>
                <w:bCs/>
                <w:sz w:val="20"/>
                <w:szCs w:val="20"/>
              </w:rPr>
            </w:pPr>
          </w:p>
          <w:p w14:paraId="1721BF53" w14:textId="77777777" w:rsidR="00431CBC" w:rsidRPr="00431CBC" w:rsidRDefault="00431CBC" w:rsidP="00335C8A">
            <w:pPr>
              <w:pStyle w:val="ListParagraph"/>
              <w:ind w:left="0"/>
              <w:rPr>
                <w:rFonts w:ascii="Arial" w:hAnsi="Arial" w:cs="Arial"/>
                <w:b/>
                <w:bCs/>
                <w:sz w:val="20"/>
                <w:szCs w:val="20"/>
              </w:rPr>
            </w:pPr>
          </w:p>
          <w:p w14:paraId="471C7091" w14:textId="77777777" w:rsidR="00431CBC" w:rsidRPr="00431CBC" w:rsidRDefault="00431CBC" w:rsidP="00335C8A">
            <w:pPr>
              <w:pStyle w:val="ListParagraph"/>
              <w:ind w:left="0"/>
              <w:rPr>
                <w:rFonts w:ascii="Arial" w:hAnsi="Arial" w:cs="Arial"/>
                <w:b/>
                <w:bCs/>
                <w:sz w:val="20"/>
                <w:szCs w:val="20"/>
              </w:rPr>
            </w:pPr>
          </w:p>
          <w:p w14:paraId="7F4CEF5C" w14:textId="77777777" w:rsidR="00431CBC" w:rsidRPr="00431CBC" w:rsidRDefault="00431CBC" w:rsidP="00335C8A">
            <w:pPr>
              <w:pStyle w:val="ListParagraph"/>
              <w:ind w:left="0"/>
              <w:rPr>
                <w:rFonts w:ascii="Arial" w:hAnsi="Arial" w:cs="Arial"/>
                <w:b/>
                <w:bCs/>
                <w:sz w:val="20"/>
                <w:szCs w:val="20"/>
              </w:rPr>
            </w:pPr>
          </w:p>
          <w:p w14:paraId="7DB601B2" w14:textId="77777777" w:rsidR="00431CBC" w:rsidRPr="00431CBC" w:rsidRDefault="00431CBC" w:rsidP="00335C8A">
            <w:pPr>
              <w:pStyle w:val="ListParagraph"/>
              <w:ind w:left="0"/>
              <w:rPr>
                <w:rFonts w:ascii="Arial" w:hAnsi="Arial" w:cs="Arial"/>
                <w:b/>
                <w:bCs/>
                <w:sz w:val="20"/>
                <w:szCs w:val="20"/>
              </w:rPr>
            </w:pPr>
          </w:p>
          <w:p w14:paraId="2FAEE55B" w14:textId="77777777" w:rsidR="00431CBC" w:rsidRPr="00431CBC" w:rsidRDefault="00431CBC" w:rsidP="00335C8A">
            <w:pPr>
              <w:pStyle w:val="ListParagraph"/>
              <w:ind w:left="0"/>
              <w:rPr>
                <w:rFonts w:ascii="Arial" w:hAnsi="Arial" w:cs="Arial"/>
                <w:b/>
                <w:bCs/>
                <w:sz w:val="20"/>
                <w:szCs w:val="20"/>
              </w:rPr>
            </w:pPr>
          </w:p>
          <w:p w14:paraId="4C7F4364" w14:textId="77777777" w:rsidR="00431CBC" w:rsidRPr="00431CBC" w:rsidRDefault="00431CBC" w:rsidP="00335C8A">
            <w:pPr>
              <w:pStyle w:val="ListParagraph"/>
              <w:ind w:left="0"/>
              <w:rPr>
                <w:rFonts w:ascii="Arial" w:hAnsi="Arial" w:cs="Arial"/>
                <w:b/>
                <w:bCs/>
                <w:sz w:val="20"/>
                <w:szCs w:val="20"/>
              </w:rPr>
            </w:pPr>
          </w:p>
          <w:p w14:paraId="17147F45" w14:textId="77777777" w:rsidR="00431CBC" w:rsidRPr="00431CBC" w:rsidRDefault="00431CBC" w:rsidP="00335C8A">
            <w:pPr>
              <w:pStyle w:val="ListParagraph"/>
              <w:ind w:left="0"/>
              <w:rPr>
                <w:rFonts w:ascii="Arial" w:hAnsi="Arial" w:cs="Arial"/>
                <w:b/>
                <w:bCs/>
                <w:sz w:val="20"/>
                <w:szCs w:val="20"/>
              </w:rPr>
            </w:pPr>
          </w:p>
          <w:p w14:paraId="627A80C6" w14:textId="77777777" w:rsidR="00431CBC" w:rsidRPr="00431CBC" w:rsidRDefault="00431CBC" w:rsidP="00335C8A">
            <w:pPr>
              <w:pStyle w:val="ListParagraph"/>
              <w:ind w:left="0"/>
              <w:rPr>
                <w:rFonts w:ascii="Arial" w:hAnsi="Arial" w:cs="Arial"/>
                <w:b/>
                <w:bCs/>
                <w:sz w:val="20"/>
                <w:szCs w:val="20"/>
              </w:rPr>
            </w:pPr>
          </w:p>
          <w:p w14:paraId="105056F8" w14:textId="77777777" w:rsidR="00431CBC" w:rsidRPr="00431CBC" w:rsidRDefault="00431CBC" w:rsidP="00335C8A">
            <w:pPr>
              <w:pStyle w:val="ListParagraph"/>
              <w:ind w:left="0"/>
              <w:rPr>
                <w:rFonts w:ascii="Arial" w:hAnsi="Arial" w:cs="Arial"/>
                <w:b/>
                <w:bCs/>
                <w:sz w:val="20"/>
                <w:szCs w:val="20"/>
              </w:rPr>
            </w:pPr>
          </w:p>
          <w:p w14:paraId="2BF89DB4" w14:textId="77777777" w:rsidR="00431CBC" w:rsidRPr="00431CBC" w:rsidRDefault="00431CBC" w:rsidP="00335C8A">
            <w:pPr>
              <w:pStyle w:val="ListParagraph"/>
              <w:ind w:left="0"/>
              <w:rPr>
                <w:rFonts w:ascii="Arial" w:hAnsi="Arial" w:cs="Arial"/>
                <w:b/>
                <w:bCs/>
                <w:sz w:val="20"/>
                <w:szCs w:val="20"/>
              </w:rPr>
            </w:pPr>
          </w:p>
          <w:p w14:paraId="15076B9C" w14:textId="77777777" w:rsidR="00431CBC" w:rsidRPr="00431CBC" w:rsidRDefault="00431CBC" w:rsidP="00335C8A">
            <w:pPr>
              <w:pStyle w:val="ListParagraph"/>
              <w:ind w:left="0"/>
              <w:rPr>
                <w:rFonts w:ascii="Arial" w:hAnsi="Arial" w:cs="Arial"/>
                <w:b/>
                <w:bCs/>
                <w:sz w:val="20"/>
                <w:szCs w:val="20"/>
              </w:rPr>
            </w:pPr>
          </w:p>
          <w:p w14:paraId="27E01D79" w14:textId="77777777" w:rsidR="00431CBC" w:rsidRPr="00431CBC" w:rsidRDefault="00431CBC" w:rsidP="00335C8A">
            <w:pPr>
              <w:pStyle w:val="ListParagraph"/>
              <w:ind w:left="0"/>
              <w:rPr>
                <w:rFonts w:ascii="Arial" w:hAnsi="Arial" w:cs="Arial"/>
                <w:b/>
                <w:bCs/>
                <w:sz w:val="20"/>
                <w:szCs w:val="20"/>
              </w:rPr>
            </w:pPr>
          </w:p>
          <w:p w14:paraId="73C9B1E7" w14:textId="77777777" w:rsidR="00431CBC" w:rsidRPr="00431CBC" w:rsidRDefault="00431CBC" w:rsidP="00335C8A">
            <w:pPr>
              <w:pStyle w:val="ListParagraph"/>
              <w:ind w:left="0"/>
              <w:rPr>
                <w:rFonts w:ascii="Arial" w:hAnsi="Arial" w:cs="Arial"/>
                <w:b/>
                <w:bCs/>
                <w:sz w:val="20"/>
                <w:szCs w:val="20"/>
              </w:rPr>
            </w:pPr>
          </w:p>
          <w:p w14:paraId="6B0EEAB3" w14:textId="77777777" w:rsidR="00431CBC" w:rsidRPr="00431CBC" w:rsidRDefault="00431CBC" w:rsidP="00335C8A">
            <w:pPr>
              <w:pStyle w:val="ListParagraph"/>
              <w:ind w:left="0"/>
              <w:rPr>
                <w:rFonts w:ascii="Arial" w:hAnsi="Arial" w:cs="Arial"/>
                <w:b/>
                <w:bCs/>
                <w:sz w:val="20"/>
                <w:szCs w:val="20"/>
              </w:rPr>
            </w:pPr>
          </w:p>
          <w:p w14:paraId="5AD168AD" w14:textId="4302A89D" w:rsidR="00335C8A" w:rsidRPr="00431CBC" w:rsidRDefault="00335C8A" w:rsidP="00AE3633">
            <w:pPr>
              <w:rPr>
                <w:rFonts w:ascii="Arial" w:hAnsi="Arial" w:cs="Arial"/>
                <w:b/>
                <w:bCs/>
                <w:sz w:val="20"/>
                <w:szCs w:val="20"/>
              </w:rPr>
            </w:pPr>
          </w:p>
        </w:tc>
        <w:tc>
          <w:tcPr>
            <w:tcW w:w="1408" w:type="dxa"/>
            <w:gridSpan w:val="2"/>
            <w:shd w:val="clear" w:color="auto" w:fill="auto"/>
            <w:vAlign w:val="center"/>
          </w:tcPr>
          <w:p w14:paraId="4C7FD5F3" w14:textId="3E819665" w:rsidR="00431CBC" w:rsidRDefault="00431CBC" w:rsidP="00AE3633">
            <w:pPr>
              <w:tabs>
                <w:tab w:val="left" w:pos="2794"/>
              </w:tabs>
              <w:rPr>
                <w:rFonts w:ascii="Arial" w:hAnsi="Arial" w:cs="Arial"/>
                <w:sz w:val="20"/>
                <w:szCs w:val="20"/>
              </w:rPr>
            </w:pPr>
            <w:r>
              <w:rPr>
                <w:rFonts w:ascii="Arial" w:hAnsi="Arial" w:cs="Arial"/>
                <w:sz w:val="20"/>
                <w:szCs w:val="20"/>
              </w:rPr>
              <w:lastRenderedPageBreak/>
              <w:t>HT, ASN CT</w:t>
            </w:r>
            <w:r w:rsidR="00047511">
              <w:rPr>
                <w:rFonts w:ascii="Arial" w:hAnsi="Arial" w:cs="Arial"/>
                <w:sz w:val="20"/>
                <w:szCs w:val="20"/>
              </w:rPr>
              <w:t>, Nurture CT</w:t>
            </w:r>
          </w:p>
          <w:p w14:paraId="5F6C534B" w14:textId="77777777" w:rsidR="00431CBC" w:rsidRDefault="00431CBC" w:rsidP="00AE3633">
            <w:pPr>
              <w:tabs>
                <w:tab w:val="left" w:pos="2794"/>
              </w:tabs>
              <w:rPr>
                <w:rFonts w:ascii="Arial" w:hAnsi="Arial" w:cs="Arial"/>
                <w:sz w:val="20"/>
                <w:szCs w:val="20"/>
              </w:rPr>
            </w:pPr>
          </w:p>
          <w:p w14:paraId="58B9C1B9" w14:textId="2909A3BC" w:rsidR="00431CBC" w:rsidRDefault="00431CBC" w:rsidP="00AE3633">
            <w:pPr>
              <w:tabs>
                <w:tab w:val="left" w:pos="2794"/>
              </w:tabs>
              <w:rPr>
                <w:rFonts w:ascii="Arial" w:hAnsi="Arial" w:cs="Arial"/>
                <w:sz w:val="20"/>
                <w:szCs w:val="20"/>
              </w:rPr>
            </w:pPr>
            <w:r>
              <w:rPr>
                <w:rFonts w:ascii="Arial" w:hAnsi="Arial" w:cs="Arial"/>
                <w:sz w:val="20"/>
                <w:szCs w:val="20"/>
              </w:rPr>
              <w:t>JA, Health PVG</w:t>
            </w:r>
          </w:p>
          <w:p w14:paraId="7E8C6A02" w14:textId="77777777" w:rsidR="00431CBC" w:rsidRDefault="00431CBC" w:rsidP="00AE3633">
            <w:pPr>
              <w:tabs>
                <w:tab w:val="left" w:pos="2794"/>
              </w:tabs>
              <w:rPr>
                <w:rFonts w:ascii="Arial" w:hAnsi="Arial" w:cs="Arial"/>
                <w:sz w:val="20"/>
                <w:szCs w:val="20"/>
              </w:rPr>
            </w:pPr>
          </w:p>
          <w:p w14:paraId="0701B8DD" w14:textId="53A9F895" w:rsidR="00431CBC" w:rsidRDefault="00047511" w:rsidP="00AE3633">
            <w:pPr>
              <w:tabs>
                <w:tab w:val="left" w:pos="2794"/>
              </w:tabs>
              <w:rPr>
                <w:rFonts w:ascii="Arial" w:hAnsi="Arial" w:cs="Arial"/>
                <w:sz w:val="20"/>
                <w:szCs w:val="20"/>
              </w:rPr>
            </w:pPr>
            <w:r>
              <w:rPr>
                <w:rFonts w:ascii="Arial" w:hAnsi="Arial" w:cs="Arial"/>
                <w:sz w:val="20"/>
                <w:szCs w:val="20"/>
              </w:rPr>
              <w:t xml:space="preserve">HT, PSA’s and pupil council </w:t>
            </w:r>
          </w:p>
          <w:p w14:paraId="7A752AAA" w14:textId="77777777" w:rsidR="00047511" w:rsidRDefault="00047511" w:rsidP="00AE3633">
            <w:pPr>
              <w:tabs>
                <w:tab w:val="left" w:pos="2794"/>
              </w:tabs>
              <w:rPr>
                <w:rFonts w:ascii="Arial" w:hAnsi="Arial" w:cs="Arial"/>
                <w:sz w:val="20"/>
                <w:szCs w:val="20"/>
              </w:rPr>
            </w:pPr>
          </w:p>
          <w:p w14:paraId="2B1BB2F0" w14:textId="6C37F45F" w:rsidR="00047511" w:rsidRDefault="00047511" w:rsidP="00AE3633">
            <w:pPr>
              <w:tabs>
                <w:tab w:val="left" w:pos="2794"/>
              </w:tabs>
              <w:rPr>
                <w:rFonts w:ascii="Arial" w:hAnsi="Arial" w:cs="Arial"/>
                <w:sz w:val="20"/>
                <w:szCs w:val="20"/>
              </w:rPr>
            </w:pPr>
            <w:r>
              <w:rPr>
                <w:rFonts w:ascii="Arial" w:hAnsi="Arial" w:cs="Arial"/>
                <w:sz w:val="20"/>
                <w:szCs w:val="20"/>
              </w:rPr>
              <w:t>HT, Eco Group</w:t>
            </w:r>
          </w:p>
          <w:p w14:paraId="27516A7F" w14:textId="77777777" w:rsidR="00047511" w:rsidRDefault="00047511" w:rsidP="00AE3633">
            <w:pPr>
              <w:tabs>
                <w:tab w:val="left" w:pos="2794"/>
              </w:tabs>
              <w:rPr>
                <w:rFonts w:ascii="Arial" w:hAnsi="Arial" w:cs="Arial"/>
                <w:sz w:val="20"/>
                <w:szCs w:val="20"/>
              </w:rPr>
            </w:pPr>
          </w:p>
          <w:p w14:paraId="3F757559" w14:textId="77777777" w:rsidR="00047511" w:rsidRDefault="00047511" w:rsidP="00AE3633">
            <w:pPr>
              <w:tabs>
                <w:tab w:val="left" w:pos="2794"/>
              </w:tabs>
              <w:rPr>
                <w:rFonts w:ascii="Arial" w:hAnsi="Arial" w:cs="Arial"/>
                <w:sz w:val="20"/>
                <w:szCs w:val="20"/>
              </w:rPr>
            </w:pPr>
          </w:p>
          <w:p w14:paraId="27580574" w14:textId="77777777" w:rsidR="00431CBC" w:rsidRDefault="00431CBC" w:rsidP="00AE3633">
            <w:pPr>
              <w:tabs>
                <w:tab w:val="left" w:pos="2794"/>
              </w:tabs>
              <w:rPr>
                <w:rFonts w:ascii="Arial" w:hAnsi="Arial" w:cs="Arial"/>
                <w:sz w:val="20"/>
                <w:szCs w:val="20"/>
              </w:rPr>
            </w:pPr>
          </w:p>
          <w:p w14:paraId="2EA98E17" w14:textId="5F3FA2DE" w:rsidR="001C1694" w:rsidRPr="00431CBC" w:rsidRDefault="001C1694" w:rsidP="00AE3633">
            <w:pPr>
              <w:tabs>
                <w:tab w:val="left" w:pos="2794"/>
              </w:tabs>
              <w:rPr>
                <w:rFonts w:ascii="Arial" w:hAnsi="Arial" w:cs="Arial"/>
                <w:sz w:val="20"/>
                <w:szCs w:val="20"/>
              </w:rPr>
            </w:pPr>
            <w:r w:rsidRPr="00431CBC">
              <w:rPr>
                <w:rFonts w:ascii="Arial" w:hAnsi="Arial" w:cs="Arial"/>
                <w:sz w:val="20"/>
                <w:szCs w:val="20"/>
              </w:rPr>
              <w:t>Whole school staff &amp; Ed Pysch Team</w:t>
            </w:r>
          </w:p>
          <w:p w14:paraId="1DDCAE3C" w14:textId="77777777" w:rsidR="001C1694" w:rsidRPr="00431CBC" w:rsidRDefault="001C1694" w:rsidP="00AE3633">
            <w:pPr>
              <w:tabs>
                <w:tab w:val="left" w:pos="2794"/>
              </w:tabs>
              <w:rPr>
                <w:rFonts w:ascii="Arial" w:hAnsi="Arial" w:cs="Arial"/>
                <w:sz w:val="20"/>
                <w:szCs w:val="20"/>
              </w:rPr>
            </w:pPr>
          </w:p>
          <w:p w14:paraId="3614FFDA" w14:textId="77777777" w:rsidR="001C1694" w:rsidRPr="00431CBC" w:rsidRDefault="001C1694" w:rsidP="00AE3633">
            <w:pPr>
              <w:tabs>
                <w:tab w:val="left" w:pos="2794"/>
              </w:tabs>
              <w:rPr>
                <w:rFonts w:ascii="Arial" w:hAnsi="Arial" w:cs="Arial"/>
                <w:sz w:val="20"/>
                <w:szCs w:val="20"/>
              </w:rPr>
            </w:pPr>
            <w:r w:rsidRPr="00431CBC">
              <w:rPr>
                <w:rFonts w:ascii="Arial" w:hAnsi="Arial" w:cs="Arial"/>
                <w:sz w:val="20"/>
                <w:szCs w:val="20"/>
              </w:rPr>
              <w:t>Whole school staff</w:t>
            </w:r>
          </w:p>
          <w:p w14:paraId="59BD3279" w14:textId="77777777" w:rsidR="001C1694" w:rsidRPr="00431CBC" w:rsidRDefault="001C1694" w:rsidP="00AE3633">
            <w:pPr>
              <w:tabs>
                <w:tab w:val="left" w:pos="2794"/>
              </w:tabs>
              <w:rPr>
                <w:rFonts w:ascii="Arial" w:hAnsi="Arial" w:cs="Arial"/>
                <w:sz w:val="20"/>
                <w:szCs w:val="20"/>
              </w:rPr>
            </w:pPr>
          </w:p>
          <w:p w14:paraId="4A4639E0" w14:textId="77777777" w:rsidR="001C1694" w:rsidRPr="00431CBC" w:rsidRDefault="001C1694" w:rsidP="00AE3633">
            <w:pPr>
              <w:tabs>
                <w:tab w:val="left" w:pos="2794"/>
              </w:tabs>
              <w:rPr>
                <w:rFonts w:ascii="Arial" w:hAnsi="Arial" w:cs="Arial"/>
                <w:sz w:val="20"/>
                <w:szCs w:val="20"/>
              </w:rPr>
            </w:pPr>
          </w:p>
          <w:p w14:paraId="03273220" w14:textId="77777777" w:rsidR="001C1694" w:rsidRPr="00431CBC" w:rsidRDefault="001C1694" w:rsidP="00AE3633">
            <w:pPr>
              <w:tabs>
                <w:tab w:val="left" w:pos="2794"/>
              </w:tabs>
              <w:rPr>
                <w:rFonts w:ascii="Arial" w:hAnsi="Arial" w:cs="Arial"/>
                <w:sz w:val="20"/>
                <w:szCs w:val="20"/>
              </w:rPr>
            </w:pPr>
            <w:r w:rsidRPr="00431CBC">
              <w:rPr>
                <w:rFonts w:ascii="Arial" w:hAnsi="Arial" w:cs="Arial"/>
                <w:sz w:val="20"/>
                <w:szCs w:val="20"/>
              </w:rPr>
              <w:t>Whole school staff</w:t>
            </w:r>
          </w:p>
          <w:p w14:paraId="11BAB0BF" w14:textId="77777777" w:rsidR="001C1694" w:rsidRPr="00431CBC" w:rsidRDefault="001C1694" w:rsidP="00AE3633">
            <w:pPr>
              <w:tabs>
                <w:tab w:val="left" w:pos="2794"/>
              </w:tabs>
              <w:rPr>
                <w:rFonts w:ascii="Arial" w:hAnsi="Arial" w:cs="Arial"/>
                <w:sz w:val="20"/>
                <w:szCs w:val="20"/>
              </w:rPr>
            </w:pPr>
          </w:p>
          <w:p w14:paraId="421B4EEE" w14:textId="77777777" w:rsidR="001C1694" w:rsidRPr="00431CBC" w:rsidRDefault="001C1694" w:rsidP="00AE3633">
            <w:pPr>
              <w:tabs>
                <w:tab w:val="left" w:pos="2794"/>
              </w:tabs>
              <w:rPr>
                <w:rFonts w:ascii="Arial" w:hAnsi="Arial" w:cs="Arial"/>
                <w:sz w:val="20"/>
                <w:szCs w:val="20"/>
              </w:rPr>
            </w:pPr>
          </w:p>
          <w:p w14:paraId="2CAFCC24" w14:textId="77777777" w:rsidR="001C1694" w:rsidRPr="00431CBC" w:rsidRDefault="001C1694" w:rsidP="00AE3633">
            <w:pPr>
              <w:tabs>
                <w:tab w:val="left" w:pos="2794"/>
              </w:tabs>
              <w:rPr>
                <w:rFonts w:ascii="Arial" w:hAnsi="Arial" w:cs="Arial"/>
                <w:sz w:val="20"/>
                <w:szCs w:val="20"/>
              </w:rPr>
            </w:pPr>
          </w:p>
          <w:p w14:paraId="6F374616" w14:textId="77777777" w:rsidR="001C1694" w:rsidRPr="00431CBC" w:rsidRDefault="001C1694" w:rsidP="00AE3633">
            <w:pPr>
              <w:tabs>
                <w:tab w:val="left" w:pos="2794"/>
              </w:tabs>
              <w:rPr>
                <w:rFonts w:ascii="Arial" w:hAnsi="Arial" w:cs="Arial"/>
                <w:sz w:val="20"/>
                <w:szCs w:val="20"/>
              </w:rPr>
            </w:pPr>
            <w:r w:rsidRPr="00431CBC">
              <w:rPr>
                <w:rFonts w:ascii="Arial" w:hAnsi="Arial" w:cs="Arial"/>
                <w:sz w:val="20"/>
                <w:szCs w:val="20"/>
              </w:rPr>
              <w:t>All cluster school staff</w:t>
            </w:r>
          </w:p>
          <w:p w14:paraId="36889EFF" w14:textId="77777777" w:rsidR="001C1694" w:rsidRPr="00431CBC" w:rsidRDefault="001C1694" w:rsidP="00AE3633">
            <w:pPr>
              <w:tabs>
                <w:tab w:val="left" w:pos="2794"/>
              </w:tabs>
              <w:rPr>
                <w:rFonts w:ascii="Arial" w:hAnsi="Arial" w:cs="Arial"/>
                <w:sz w:val="20"/>
                <w:szCs w:val="20"/>
              </w:rPr>
            </w:pPr>
          </w:p>
          <w:p w14:paraId="5A5034F9" w14:textId="77777777" w:rsidR="001C1694" w:rsidRPr="00431CBC" w:rsidRDefault="001C1694" w:rsidP="00AE3633">
            <w:pPr>
              <w:tabs>
                <w:tab w:val="left" w:pos="2794"/>
              </w:tabs>
              <w:rPr>
                <w:rFonts w:ascii="Arial" w:hAnsi="Arial" w:cs="Arial"/>
                <w:sz w:val="20"/>
                <w:szCs w:val="20"/>
              </w:rPr>
            </w:pPr>
          </w:p>
          <w:p w14:paraId="0FCFAA62" w14:textId="2E1BC98A" w:rsidR="001C1694" w:rsidRDefault="001C1694" w:rsidP="00AE3633">
            <w:pPr>
              <w:tabs>
                <w:tab w:val="left" w:pos="2794"/>
              </w:tabs>
              <w:rPr>
                <w:rFonts w:ascii="Arial" w:hAnsi="Arial" w:cs="Arial"/>
                <w:sz w:val="20"/>
                <w:szCs w:val="20"/>
              </w:rPr>
            </w:pPr>
            <w:r w:rsidRPr="00431CBC">
              <w:rPr>
                <w:rFonts w:ascii="Arial" w:hAnsi="Arial" w:cs="Arial"/>
                <w:sz w:val="20"/>
                <w:szCs w:val="20"/>
              </w:rPr>
              <w:t>HT info sessio</w:t>
            </w:r>
            <w:r w:rsidR="00047511">
              <w:rPr>
                <w:rFonts w:ascii="Arial" w:hAnsi="Arial" w:cs="Arial"/>
                <w:sz w:val="20"/>
                <w:szCs w:val="20"/>
              </w:rPr>
              <w:t xml:space="preserve">n/ </w:t>
            </w:r>
            <w:r w:rsidRPr="00431CBC">
              <w:rPr>
                <w:rFonts w:ascii="Arial" w:hAnsi="Arial" w:cs="Arial"/>
                <w:sz w:val="20"/>
                <w:szCs w:val="20"/>
              </w:rPr>
              <w:t>Staff training</w:t>
            </w:r>
          </w:p>
          <w:p w14:paraId="149109F5" w14:textId="77777777" w:rsidR="00431CBC" w:rsidRDefault="00431CBC" w:rsidP="00AE3633">
            <w:pPr>
              <w:tabs>
                <w:tab w:val="left" w:pos="2794"/>
              </w:tabs>
              <w:rPr>
                <w:rFonts w:ascii="Arial" w:hAnsi="Arial" w:cs="Arial"/>
                <w:sz w:val="20"/>
                <w:szCs w:val="20"/>
              </w:rPr>
            </w:pPr>
          </w:p>
          <w:p w14:paraId="460E286B" w14:textId="77777777" w:rsidR="00431CBC" w:rsidRDefault="00431CBC" w:rsidP="00AE3633">
            <w:pPr>
              <w:tabs>
                <w:tab w:val="left" w:pos="2794"/>
              </w:tabs>
              <w:rPr>
                <w:rFonts w:ascii="Arial" w:hAnsi="Arial" w:cs="Arial"/>
                <w:sz w:val="20"/>
                <w:szCs w:val="20"/>
              </w:rPr>
            </w:pPr>
          </w:p>
          <w:p w14:paraId="0CB4C453" w14:textId="77777777" w:rsidR="00431CBC" w:rsidRDefault="00431CBC" w:rsidP="00AE3633">
            <w:pPr>
              <w:tabs>
                <w:tab w:val="left" w:pos="2794"/>
              </w:tabs>
              <w:rPr>
                <w:rFonts w:ascii="Arial" w:hAnsi="Arial" w:cs="Arial"/>
                <w:sz w:val="20"/>
                <w:szCs w:val="20"/>
              </w:rPr>
            </w:pPr>
          </w:p>
          <w:p w14:paraId="5A0082D0" w14:textId="77777777" w:rsidR="00431CBC" w:rsidRDefault="00431CBC" w:rsidP="00AE3633">
            <w:pPr>
              <w:tabs>
                <w:tab w:val="left" w:pos="2794"/>
              </w:tabs>
              <w:rPr>
                <w:rFonts w:ascii="Arial" w:hAnsi="Arial" w:cs="Arial"/>
                <w:sz w:val="20"/>
                <w:szCs w:val="20"/>
              </w:rPr>
            </w:pPr>
          </w:p>
          <w:p w14:paraId="0D7CC9F8" w14:textId="77777777" w:rsidR="00431CBC" w:rsidRDefault="00431CBC" w:rsidP="00AE3633">
            <w:pPr>
              <w:tabs>
                <w:tab w:val="left" w:pos="2794"/>
              </w:tabs>
              <w:rPr>
                <w:rFonts w:ascii="Arial" w:hAnsi="Arial" w:cs="Arial"/>
                <w:sz w:val="20"/>
                <w:szCs w:val="20"/>
              </w:rPr>
            </w:pPr>
          </w:p>
          <w:p w14:paraId="13163993" w14:textId="77777777" w:rsidR="00431CBC" w:rsidRDefault="00431CBC" w:rsidP="00AE3633">
            <w:pPr>
              <w:tabs>
                <w:tab w:val="left" w:pos="2794"/>
              </w:tabs>
              <w:rPr>
                <w:rFonts w:ascii="Arial" w:hAnsi="Arial" w:cs="Arial"/>
                <w:sz w:val="20"/>
                <w:szCs w:val="20"/>
              </w:rPr>
            </w:pPr>
          </w:p>
          <w:p w14:paraId="0A741677" w14:textId="77777777" w:rsidR="00431CBC" w:rsidRDefault="00431CBC" w:rsidP="00AE3633">
            <w:pPr>
              <w:tabs>
                <w:tab w:val="left" w:pos="2794"/>
              </w:tabs>
              <w:rPr>
                <w:rFonts w:ascii="Arial" w:hAnsi="Arial" w:cs="Arial"/>
                <w:sz w:val="20"/>
                <w:szCs w:val="20"/>
              </w:rPr>
            </w:pPr>
          </w:p>
          <w:p w14:paraId="51179C52" w14:textId="77777777" w:rsidR="00431CBC" w:rsidRDefault="00431CBC" w:rsidP="00AE3633">
            <w:pPr>
              <w:tabs>
                <w:tab w:val="left" w:pos="2794"/>
              </w:tabs>
              <w:rPr>
                <w:rFonts w:ascii="Arial" w:hAnsi="Arial" w:cs="Arial"/>
                <w:sz w:val="20"/>
                <w:szCs w:val="20"/>
              </w:rPr>
            </w:pPr>
          </w:p>
          <w:p w14:paraId="2E89CA01" w14:textId="77777777" w:rsidR="00431CBC" w:rsidRDefault="00431CBC" w:rsidP="00AE3633">
            <w:pPr>
              <w:tabs>
                <w:tab w:val="left" w:pos="2794"/>
              </w:tabs>
              <w:rPr>
                <w:rFonts w:ascii="Arial" w:hAnsi="Arial" w:cs="Arial"/>
                <w:sz w:val="20"/>
                <w:szCs w:val="20"/>
              </w:rPr>
            </w:pPr>
          </w:p>
          <w:p w14:paraId="53D7DC53" w14:textId="77777777" w:rsidR="00431CBC" w:rsidRDefault="00431CBC" w:rsidP="00AE3633">
            <w:pPr>
              <w:tabs>
                <w:tab w:val="left" w:pos="2794"/>
              </w:tabs>
              <w:rPr>
                <w:rFonts w:ascii="Arial" w:hAnsi="Arial" w:cs="Arial"/>
                <w:sz w:val="20"/>
                <w:szCs w:val="20"/>
              </w:rPr>
            </w:pPr>
          </w:p>
          <w:p w14:paraId="0C310B27" w14:textId="77777777" w:rsidR="00431CBC" w:rsidRDefault="00431CBC" w:rsidP="00AE3633">
            <w:pPr>
              <w:tabs>
                <w:tab w:val="left" w:pos="2794"/>
              </w:tabs>
              <w:rPr>
                <w:rFonts w:ascii="Arial" w:hAnsi="Arial" w:cs="Arial"/>
                <w:sz w:val="20"/>
                <w:szCs w:val="20"/>
              </w:rPr>
            </w:pPr>
          </w:p>
          <w:p w14:paraId="2F6C5EDF" w14:textId="77777777" w:rsidR="00431CBC" w:rsidRDefault="00431CBC" w:rsidP="00AE3633">
            <w:pPr>
              <w:tabs>
                <w:tab w:val="left" w:pos="2794"/>
              </w:tabs>
              <w:rPr>
                <w:rFonts w:ascii="Arial" w:hAnsi="Arial" w:cs="Arial"/>
                <w:sz w:val="20"/>
                <w:szCs w:val="20"/>
              </w:rPr>
            </w:pPr>
          </w:p>
          <w:p w14:paraId="37148FF0" w14:textId="77777777" w:rsidR="00431CBC" w:rsidRDefault="00431CBC" w:rsidP="00AE3633">
            <w:pPr>
              <w:tabs>
                <w:tab w:val="left" w:pos="2794"/>
              </w:tabs>
              <w:rPr>
                <w:rFonts w:ascii="Arial" w:hAnsi="Arial" w:cs="Arial"/>
                <w:sz w:val="20"/>
                <w:szCs w:val="20"/>
              </w:rPr>
            </w:pPr>
          </w:p>
          <w:p w14:paraId="598406D5" w14:textId="77777777" w:rsidR="00431CBC" w:rsidRDefault="00431CBC" w:rsidP="00AE3633">
            <w:pPr>
              <w:tabs>
                <w:tab w:val="left" w:pos="2794"/>
              </w:tabs>
              <w:rPr>
                <w:rFonts w:ascii="Arial" w:hAnsi="Arial" w:cs="Arial"/>
                <w:sz w:val="20"/>
                <w:szCs w:val="20"/>
              </w:rPr>
            </w:pPr>
          </w:p>
          <w:p w14:paraId="5DC11994" w14:textId="77777777" w:rsidR="00431CBC" w:rsidRDefault="00431CBC" w:rsidP="00AE3633">
            <w:pPr>
              <w:tabs>
                <w:tab w:val="left" w:pos="2794"/>
              </w:tabs>
              <w:rPr>
                <w:rFonts w:ascii="Arial" w:hAnsi="Arial" w:cs="Arial"/>
                <w:sz w:val="20"/>
                <w:szCs w:val="20"/>
              </w:rPr>
            </w:pPr>
          </w:p>
          <w:p w14:paraId="00299342" w14:textId="77777777" w:rsidR="00431CBC" w:rsidRDefault="00431CBC" w:rsidP="00AE3633">
            <w:pPr>
              <w:tabs>
                <w:tab w:val="left" w:pos="2794"/>
              </w:tabs>
              <w:rPr>
                <w:rFonts w:ascii="Arial" w:hAnsi="Arial" w:cs="Arial"/>
                <w:sz w:val="20"/>
                <w:szCs w:val="20"/>
              </w:rPr>
            </w:pPr>
          </w:p>
          <w:p w14:paraId="48EBDC37" w14:textId="77777777" w:rsidR="00431CBC" w:rsidRDefault="00431CBC" w:rsidP="00AE3633">
            <w:pPr>
              <w:tabs>
                <w:tab w:val="left" w:pos="2794"/>
              </w:tabs>
              <w:rPr>
                <w:rFonts w:ascii="Arial" w:hAnsi="Arial" w:cs="Arial"/>
                <w:sz w:val="20"/>
                <w:szCs w:val="20"/>
              </w:rPr>
            </w:pPr>
          </w:p>
          <w:p w14:paraId="197F651A" w14:textId="77777777" w:rsidR="00431CBC" w:rsidRDefault="00431CBC" w:rsidP="00AE3633">
            <w:pPr>
              <w:tabs>
                <w:tab w:val="left" w:pos="2794"/>
              </w:tabs>
              <w:rPr>
                <w:rFonts w:ascii="Arial" w:hAnsi="Arial" w:cs="Arial"/>
                <w:sz w:val="20"/>
                <w:szCs w:val="20"/>
              </w:rPr>
            </w:pPr>
          </w:p>
          <w:p w14:paraId="56D15836" w14:textId="77777777" w:rsidR="00431CBC" w:rsidRDefault="00431CBC" w:rsidP="00AE3633">
            <w:pPr>
              <w:tabs>
                <w:tab w:val="left" w:pos="2794"/>
              </w:tabs>
              <w:rPr>
                <w:rFonts w:ascii="Arial" w:hAnsi="Arial" w:cs="Arial"/>
                <w:sz w:val="20"/>
                <w:szCs w:val="20"/>
              </w:rPr>
            </w:pPr>
          </w:p>
          <w:p w14:paraId="711D5969" w14:textId="77777777" w:rsidR="00431CBC" w:rsidRDefault="00431CBC" w:rsidP="00AE3633">
            <w:pPr>
              <w:tabs>
                <w:tab w:val="left" w:pos="2794"/>
              </w:tabs>
              <w:rPr>
                <w:rFonts w:ascii="Arial" w:hAnsi="Arial" w:cs="Arial"/>
                <w:sz w:val="20"/>
                <w:szCs w:val="20"/>
              </w:rPr>
            </w:pPr>
          </w:p>
          <w:p w14:paraId="1804AE2C" w14:textId="77777777" w:rsidR="00431CBC" w:rsidRDefault="00431CBC" w:rsidP="00AE3633">
            <w:pPr>
              <w:tabs>
                <w:tab w:val="left" w:pos="2794"/>
              </w:tabs>
              <w:rPr>
                <w:rFonts w:ascii="Arial" w:hAnsi="Arial" w:cs="Arial"/>
                <w:sz w:val="20"/>
                <w:szCs w:val="20"/>
              </w:rPr>
            </w:pPr>
          </w:p>
          <w:p w14:paraId="7073BCE4" w14:textId="77777777" w:rsidR="00431CBC" w:rsidRDefault="00431CBC" w:rsidP="00AE3633">
            <w:pPr>
              <w:tabs>
                <w:tab w:val="left" w:pos="2794"/>
              </w:tabs>
              <w:rPr>
                <w:rFonts w:ascii="Arial" w:hAnsi="Arial" w:cs="Arial"/>
                <w:sz w:val="20"/>
                <w:szCs w:val="20"/>
              </w:rPr>
            </w:pPr>
          </w:p>
          <w:p w14:paraId="79158411" w14:textId="77777777" w:rsidR="00431CBC" w:rsidRDefault="00431CBC" w:rsidP="00AE3633">
            <w:pPr>
              <w:tabs>
                <w:tab w:val="left" w:pos="2794"/>
              </w:tabs>
              <w:rPr>
                <w:rFonts w:ascii="Arial" w:hAnsi="Arial" w:cs="Arial"/>
                <w:sz w:val="20"/>
                <w:szCs w:val="20"/>
              </w:rPr>
            </w:pPr>
          </w:p>
          <w:p w14:paraId="2C3899B6" w14:textId="77777777" w:rsidR="00431CBC" w:rsidRDefault="00431CBC" w:rsidP="00AE3633">
            <w:pPr>
              <w:tabs>
                <w:tab w:val="left" w:pos="2794"/>
              </w:tabs>
              <w:rPr>
                <w:rFonts w:ascii="Arial" w:hAnsi="Arial" w:cs="Arial"/>
                <w:sz w:val="20"/>
                <w:szCs w:val="20"/>
              </w:rPr>
            </w:pPr>
          </w:p>
          <w:p w14:paraId="14AD1939" w14:textId="77777777" w:rsidR="00431CBC" w:rsidRDefault="00431CBC" w:rsidP="00AE3633">
            <w:pPr>
              <w:tabs>
                <w:tab w:val="left" w:pos="2794"/>
              </w:tabs>
              <w:rPr>
                <w:rFonts w:ascii="Arial" w:hAnsi="Arial" w:cs="Arial"/>
                <w:sz w:val="20"/>
                <w:szCs w:val="20"/>
              </w:rPr>
            </w:pPr>
          </w:p>
          <w:p w14:paraId="49B5C8B7" w14:textId="77777777" w:rsidR="00431CBC" w:rsidRDefault="00431CBC" w:rsidP="00AE3633">
            <w:pPr>
              <w:tabs>
                <w:tab w:val="left" w:pos="2794"/>
              </w:tabs>
              <w:rPr>
                <w:rFonts w:ascii="Arial" w:hAnsi="Arial" w:cs="Arial"/>
                <w:sz w:val="20"/>
                <w:szCs w:val="20"/>
              </w:rPr>
            </w:pPr>
          </w:p>
          <w:p w14:paraId="42970DE5" w14:textId="77777777" w:rsidR="00431CBC" w:rsidRDefault="00431CBC" w:rsidP="00AE3633">
            <w:pPr>
              <w:tabs>
                <w:tab w:val="left" w:pos="2794"/>
              </w:tabs>
              <w:rPr>
                <w:rFonts w:ascii="Arial" w:hAnsi="Arial" w:cs="Arial"/>
                <w:sz w:val="20"/>
                <w:szCs w:val="20"/>
              </w:rPr>
            </w:pPr>
          </w:p>
          <w:p w14:paraId="7E571AF6" w14:textId="77777777" w:rsidR="00431CBC" w:rsidRDefault="00431CBC" w:rsidP="00AE3633">
            <w:pPr>
              <w:tabs>
                <w:tab w:val="left" w:pos="2794"/>
              </w:tabs>
              <w:rPr>
                <w:rFonts w:ascii="Arial" w:hAnsi="Arial" w:cs="Arial"/>
                <w:sz w:val="20"/>
                <w:szCs w:val="20"/>
              </w:rPr>
            </w:pPr>
          </w:p>
          <w:p w14:paraId="461FAE57" w14:textId="77777777" w:rsidR="00431CBC" w:rsidRDefault="00431CBC" w:rsidP="00AE3633">
            <w:pPr>
              <w:tabs>
                <w:tab w:val="left" w:pos="2794"/>
              </w:tabs>
              <w:rPr>
                <w:rFonts w:ascii="Arial" w:hAnsi="Arial" w:cs="Arial"/>
                <w:sz w:val="20"/>
                <w:szCs w:val="20"/>
              </w:rPr>
            </w:pPr>
          </w:p>
          <w:p w14:paraId="0F6A7DA4" w14:textId="77777777" w:rsidR="00431CBC" w:rsidRDefault="00431CBC" w:rsidP="00AE3633">
            <w:pPr>
              <w:tabs>
                <w:tab w:val="left" w:pos="2794"/>
              </w:tabs>
              <w:rPr>
                <w:rFonts w:ascii="Arial" w:hAnsi="Arial" w:cs="Arial"/>
                <w:sz w:val="20"/>
                <w:szCs w:val="20"/>
              </w:rPr>
            </w:pPr>
          </w:p>
          <w:p w14:paraId="7DA10864" w14:textId="77777777" w:rsidR="00431CBC" w:rsidRDefault="00431CBC" w:rsidP="00AE3633">
            <w:pPr>
              <w:tabs>
                <w:tab w:val="left" w:pos="2794"/>
              </w:tabs>
              <w:rPr>
                <w:rFonts w:ascii="Arial" w:hAnsi="Arial" w:cs="Arial"/>
                <w:sz w:val="20"/>
                <w:szCs w:val="20"/>
              </w:rPr>
            </w:pPr>
          </w:p>
          <w:p w14:paraId="188418BE" w14:textId="77777777" w:rsidR="00431CBC" w:rsidRDefault="00431CBC" w:rsidP="00AE3633">
            <w:pPr>
              <w:tabs>
                <w:tab w:val="left" w:pos="2794"/>
              </w:tabs>
              <w:rPr>
                <w:rFonts w:ascii="Arial" w:hAnsi="Arial" w:cs="Arial"/>
                <w:sz w:val="20"/>
                <w:szCs w:val="20"/>
              </w:rPr>
            </w:pPr>
          </w:p>
          <w:p w14:paraId="4786C092" w14:textId="77777777" w:rsidR="00431CBC" w:rsidRDefault="00431CBC" w:rsidP="00AE3633">
            <w:pPr>
              <w:tabs>
                <w:tab w:val="left" w:pos="2794"/>
              </w:tabs>
              <w:rPr>
                <w:rFonts w:ascii="Arial" w:hAnsi="Arial" w:cs="Arial"/>
                <w:sz w:val="20"/>
                <w:szCs w:val="20"/>
              </w:rPr>
            </w:pPr>
          </w:p>
          <w:p w14:paraId="03AFB302" w14:textId="77777777" w:rsidR="00431CBC" w:rsidRDefault="00431CBC" w:rsidP="00AE3633">
            <w:pPr>
              <w:tabs>
                <w:tab w:val="left" w:pos="2794"/>
              </w:tabs>
              <w:rPr>
                <w:rFonts w:ascii="Arial" w:hAnsi="Arial" w:cs="Arial"/>
                <w:sz w:val="20"/>
                <w:szCs w:val="20"/>
              </w:rPr>
            </w:pPr>
          </w:p>
          <w:p w14:paraId="05F0C72E" w14:textId="77777777" w:rsidR="00431CBC" w:rsidRDefault="00431CBC" w:rsidP="00AE3633">
            <w:pPr>
              <w:tabs>
                <w:tab w:val="left" w:pos="2794"/>
              </w:tabs>
              <w:rPr>
                <w:rFonts w:ascii="Arial" w:hAnsi="Arial" w:cs="Arial"/>
                <w:sz w:val="20"/>
                <w:szCs w:val="20"/>
              </w:rPr>
            </w:pPr>
          </w:p>
          <w:p w14:paraId="3DCDF039" w14:textId="77777777" w:rsidR="00431CBC" w:rsidRDefault="00431CBC" w:rsidP="00AE3633">
            <w:pPr>
              <w:tabs>
                <w:tab w:val="left" w:pos="2794"/>
              </w:tabs>
              <w:rPr>
                <w:rFonts w:ascii="Arial" w:hAnsi="Arial" w:cs="Arial"/>
                <w:sz w:val="20"/>
                <w:szCs w:val="20"/>
              </w:rPr>
            </w:pPr>
          </w:p>
          <w:p w14:paraId="41AEA454" w14:textId="77777777" w:rsidR="00431CBC" w:rsidRDefault="00431CBC" w:rsidP="00AE3633">
            <w:pPr>
              <w:tabs>
                <w:tab w:val="left" w:pos="2794"/>
              </w:tabs>
              <w:rPr>
                <w:rFonts w:ascii="Arial" w:hAnsi="Arial" w:cs="Arial"/>
                <w:sz w:val="20"/>
                <w:szCs w:val="20"/>
              </w:rPr>
            </w:pPr>
          </w:p>
          <w:p w14:paraId="24035F10" w14:textId="63E30900" w:rsidR="00431CBC" w:rsidRPr="00431CBC" w:rsidRDefault="00431CBC" w:rsidP="00AE3633">
            <w:pPr>
              <w:tabs>
                <w:tab w:val="left" w:pos="2794"/>
              </w:tabs>
              <w:rPr>
                <w:rFonts w:ascii="Arial" w:hAnsi="Arial" w:cs="Arial"/>
                <w:sz w:val="20"/>
                <w:szCs w:val="20"/>
              </w:rPr>
            </w:pPr>
          </w:p>
        </w:tc>
        <w:tc>
          <w:tcPr>
            <w:tcW w:w="1402" w:type="dxa"/>
            <w:shd w:val="clear" w:color="auto" w:fill="auto"/>
            <w:vAlign w:val="center"/>
          </w:tcPr>
          <w:p w14:paraId="505E315E" w14:textId="7C3EA963" w:rsidR="00047511" w:rsidRDefault="00047511" w:rsidP="00AE3633">
            <w:pPr>
              <w:tabs>
                <w:tab w:val="left" w:pos="2794"/>
              </w:tabs>
              <w:rPr>
                <w:rFonts w:ascii="Arial" w:hAnsi="Arial" w:cs="Arial"/>
                <w:sz w:val="20"/>
                <w:szCs w:val="20"/>
              </w:rPr>
            </w:pPr>
            <w:r>
              <w:rPr>
                <w:rFonts w:ascii="Arial" w:hAnsi="Arial" w:cs="Arial"/>
                <w:sz w:val="20"/>
                <w:szCs w:val="20"/>
              </w:rPr>
              <w:lastRenderedPageBreak/>
              <w:t xml:space="preserve">Termly </w:t>
            </w:r>
          </w:p>
          <w:p w14:paraId="79EF14C4" w14:textId="77777777" w:rsidR="00047511" w:rsidRDefault="00047511" w:rsidP="00AE3633">
            <w:pPr>
              <w:tabs>
                <w:tab w:val="left" w:pos="2794"/>
              </w:tabs>
              <w:rPr>
                <w:rFonts w:ascii="Arial" w:hAnsi="Arial" w:cs="Arial"/>
                <w:sz w:val="20"/>
                <w:szCs w:val="20"/>
              </w:rPr>
            </w:pPr>
          </w:p>
          <w:p w14:paraId="08308714" w14:textId="77777777" w:rsidR="00047511" w:rsidRDefault="00047511" w:rsidP="00AE3633">
            <w:pPr>
              <w:tabs>
                <w:tab w:val="left" w:pos="2794"/>
              </w:tabs>
              <w:rPr>
                <w:rFonts w:ascii="Arial" w:hAnsi="Arial" w:cs="Arial"/>
                <w:sz w:val="20"/>
                <w:szCs w:val="20"/>
              </w:rPr>
            </w:pPr>
          </w:p>
          <w:p w14:paraId="6C9D0F64" w14:textId="7A383720" w:rsidR="00047511" w:rsidRDefault="00047511" w:rsidP="00AE3633">
            <w:pPr>
              <w:tabs>
                <w:tab w:val="left" w:pos="2794"/>
              </w:tabs>
              <w:rPr>
                <w:rFonts w:ascii="Arial" w:hAnsi="Arial" w:cs="Arial"/>
                <w:sz w:val="20"/>
                <w:szCs w:val="20"/>
              </w:rPr>
            </w:pPr>
            <w:r>
              <w:rPr>
                <w:rFonts w:ascii="Arial" w:hAnsi="Arial" w:cs="Arial"/>
                <w:sz w:val="20"/>
                <w:szCs w:val="20"/>
              </w:rPr>
              <w:t xml:space="preserve">Term 1 </w:t>
            </w:r>
          </w:p>
          <w:p w14:paraId="12F6D69D" w14:textId="77777777" w:rsidR="00047511" w:rsidRDefault="00047511" w:rsidP="00AE3633">
            <w:pPr>
              <w:tabs>
                <w:tab w:val="left" w:pos="2794"/>
              </w:tabs>
              <w:rPr>
                <w:rFonts w:ascii="Arial" w:hAnsi="Arial" w:cs="Arial"/>
                <w:sz w:val="20"/>
                <w:szCs w:val="20"/>
              </w:rPr>
            </w:pPr>
          </w:p>
          <w:p w14:paraId="21A8EBA7" w14:textId="77777777" w:rsidR="00047511" w:rsidRDefault="00047511" w:rsidP="00AE3633">
            <w:pPr>
              <w:tabs>
                <w:tab w:val="left" w:pos="2794"/>
              </w:tabs>
              <w:rPr>
                <w:rFonts w:ascii="Arial" w:hAnsi="Arial" w:cs="Arial"/>
                <w:sz w:val="20"/>
                <w:szCs w:val="20"/>
              </w:rPr>
            </w:pPr>
          </w:p>
          <w:p w14:paraId="0B4B7D8E" w14:textId="3D66868D" w:rsidR="00047511" w:rsidRDefault="00047511" w:rsidP="00AE3633">
            <w:pPr>
              <w:tabs>
                <w:tab w:val="left" w:pos="2794"/>
              </w:tabs>
              <w:rPr>
                <w:rFonts w:ascii="Arial" w:hAnsi="Arial" w:cs="Arial"/>
                <w:sz w:val="20"/>
                <w:szCs w:val="20"/>
              </w:rPr>
            </w:pPr>
            <w:r>
              <w:rPr>
                <w:rFonts w:ascii="Arial" w:hAnsi="Arial" w:cs="Arial"/>
                <w:sz w:val="20"/>
                <w:szCs w:val="20"/>
              </w:rPr>
              <w:t xml:space="preserve">Term 1 </w:t>
            </w:r>
          </w:p>
          <w:p w14:paraId="60FCE928" w14:textId="77777777" w:rsidR="00047511" w:rsidRDefault="00047511" w:rsidP="00AE3633">
            <w:pPr>
              <w:tabs>
                <w:tab w:val="left" w:pos="2794"/>
              </w:tabs>
              <w:rPr>
                <w:rFonts w:ascii="Arial" w:hAnsi="Arial" w:cs="Arial"/>
                <w:sz w:val="20"/>
                <w:szCs w:val="20"/>
              </w:rPr>
            </w:pPr>
          </w:p>
          <w:p w14:paraId="7592550A" w14:textId="77777777" w:rsidR="00047511" w:rsidRDefault="00047511" w:rsidP="00AE3633">
            <w:pPr>
              <w:tabs>
                <w:tab w:val="left" w:pos="2794"/>
              </w:tabs>
              <w:rPr>
                <w:rFonts w:ascii="Arial" w:hAnsi="Arial" w:cs="Arial"/>
                <w:sz w:val="20"/>
                <w:szCs w:val="20"/>
              </w:rPr>
            </w:pPr>
          </w:p>
          <w:p w14:paraId="57CE9C0F" w14:textId="77777777" w:rsidR="00047511" w:rsidRDefault="00047511" w:rsidP="00AE3633">
            <w:pPr>
              <w:tabs>
                <w:tab w:val="left" w:pos="2794"/>
              </w:tabs>
              <w:rPr>
                <w:rFonts w:ascii="Arial" w:hAnsi="Arial" w:cs="Arial"/>
                <w:sz w:val="20"/>
                <w:szCs w:val="20"/>
              </w:rPr>
            </w:pPr>
          </w:p>
          <w:p w14:paraId="0F043326" w14:textId="3CB31B85" w:rsidR="00047511" w:rsidRDefault="00047511" w:rsidP="00AE3633">
            <w:pPr>
              <w:tabs>
                <w:tab w:val="left" w:pos="2794"/>
              </w:tabs>
              <w:rPr>
                <w:rFonts w:ascii="Arial" w:hAnsi="Arial" w:cs="Arial"/>
                <w:sz w:val="20"/>
                <w:szCs w:val="20"/>
              </w:rPr>
            </w:pPr>
            <w:r>
              <w:rPr>
                <w:rFonts w:ascii="Arial" w:hAnsi="Arial" w:cs="Arial"/>
                <w:sz w:val="20"/>
                <w:szCs w:val="20"/>
              </w:rPr>
              <w:t>Ongoing each term</w:t>
            </w:r>
          </w:p>
          <w:p w14:paraId="26FBA30F" w14:textId="77777777" w:rsidR="00047511" w:rsidRDefault="00047511" w:rsidP="00AE3633">
            <w:pPr>
              <w:tabs>
                <w:tab w:val="left" w:pos="2794"/>
              </w:tabs>
              <w:rPr>
                <w:rFonts w:ascii="Arial" w:hAnsi="Arial" w:cs="Arial"/>
                <w:sz w:val="20"/>
                <w:szCs w:val="20"/>
              </w:rPr>
            </w:pPr>
          </w:p>
          <w:p w14:paraId="0E32F42D" w14:textId="77777777" w:rsidR="00047511" w:rsidRDefault="00047511" w:rsidP="00AE3633">
            <w:pPr>
              <w:tabs>
                <w:tab w:val="left" w:pos="2794"/>
              </w:tabs>
              <w:rPr>
                <w:rFonts w:ascii="Arial" w:hAnsi="Arial" w:cs="Arial"/>
                <w:sz w:val="20"/>
                <w:szCs w:val="20"/>
              </w:rPr>
            </w:pPr>
          </w:p>
          <w:p w14:paraId="28C48BA4" w14:textId="77777777" w:rsidR="00047511" w:rsidRDefault="00047511" w:rsidP="00AE3633">
            <w:pPr>
              <w:tabs>
                <w:tab w:val="left" w:pos="2794"/>
              </w:tabs>
              <w:rPr>
                <w:rFonts w:ascii="Arial" w:hAnsi="Arial" w:cs="Arial"/>
                <w:sz w:val="20"/>
                <w:szCs w:val="20"/>
              </w:rPr>
            </w:pPr>
          </w:p>
          <w:p w14:paraId="3062AE6C" w14:textId="1EAB32B2" w:rsidR="001C1694" w:rsidRPr="00431CBC" w:rsidRDefault="001C1694" w:rsidP="00AE3633">
            <w:pPr>
              <w:tabs>
                <w:tab w:val="left" w:pos="2794"/>
              </w:tabs>
              <w:rPr>
                <w:rFonts w:ascii="Arial" w:hAnsi="Arial" w:cs="Arial"/>
                <w:sz w:val="20"/>
                <w:szCs w:val="20"/>
              </w:rPr>
            </w:pPr>
            <w:r w:rsidRPr="00431CBC">
              <w:rPr>
                <w:rFonts w:ascii="Arial" w:hAnsi="Arial" w:cs="Arial"/>
                <w:sz w:val="20"/>
                <w:szCs w:val="20"/>
              </w:rPr>
              <w:t>November 2023</w:t>
            </w:r>
          </w:p>
          <w:p w14:paraId="54CA3542" w14:textId="77777777" w:rsidR="001C1694" w:rsidRPr="00431CBC" w:rsidRDefault="001C1694" w:rsidP="00AE3633">
            <w:pPr>
              <w:tabs>
                <w:tab w:val="left" w:pos="2794"/>
              </w:tabs>
              <w:rPr>
                <w:rFonts w:ascii="Arial" w:hAnsi="Arial" w:cs="Arial"/>
                <w:sz w:val="20"/>
                <w:szCs w:val="20"/>
              </w:rPr>
            </w:pPr>
          </w:p>
          <w:p w14:paraId="6C69FE83" w14:textId="77777777" w:rsidR="001C1694" w:rsidRPr="00431CBC" w:rsidRDefault="001C1694" w:rsidP="00AE3633">
            <w:pPr>
              <w:tabs>
                <w:tab w:val="left" w:pos="2794"/>
              </w:tabs>
              <w:rPr>
                <w:rFonts w:ascii="Arial" w:hAnsi="Arial" w:cs="Arial"/>
                <w:sz w:val="20"/>
                <w:szCs w:val="20"/>
              </w:rPr>
            </w:pPr>
          </w:p>
          <w:p w14:paraId="0869FC9E" w14:textId="77777777" w:rsidR="001C1694" w:rsidRPr="00431CBC" w:rsidRDefault="001C1694" w:rsidP="00AE3633">
            <w:pPr>
              <w:tabs>
                <w:tab w:val="left" w:pos="2794"/>
              </w:tabs>
              <w:rPr>
                <w:rFonts w:ascii="Arial" w:hAnsi="Arial" w:cs="Arial"/>
                <w:sz w:val="20"/>
                <w:szCs w:val="20"/>
              </w:rPr>
            </w:pPr>
          </w:p>
          <w:p w14:paraId="650CE4A1" w14:textId="77777777" w:rsidR="001C1694" w:rsidRPr="00431CBC" w:rsidRDefault="001C1694" w:rsidP="00AE3633">
            <w:pPr>
              <w:tabs>
                <w:tab w:val="left" w:pos="2794"/>
              </w:tabs>
              <w:rPr>
                <w:rFonts w:ascii="Arial" w:hAnsi="Arial" w:cs="Arial"/>
                <w:sz w:val="20"/>
                <w:szCs w:val="20"/>
              </w:rPr>
            </w:pPr>
            <w:r w:rsidRPr="00431CBC">
              <w:rPr>
                <w:rFonts w:ascii="Arial" w:hAnsi="Arial" w:cs="Arial"/>
                <w:sz w:val="20"/>
                <w:szCs w:val="20"/>
              </w:rPr>
              <w:t>Nov 2023– May 2024</w:t>
            </w:r>
          </w:p>
          <w:p w14:paraId="3AABED46" w14:textId="77777777" w:rsidR="001C1694" w:rsidRPr="00431CBC" w:rsidRDefault="001C1694" w:rsidP="00AE3633">
            <w:pPr>
              <w:tabs>
                <w:tab w:val="left" w:pos="2794"/>
              </w:tabs>
              <w:rPr>
                <w:rFonts w:ascii="Arial" w:hAnsi="Arial" w:cs="Arial"/>
                <w:sz w:val="20"/>
                <w:szCs w:val="20"/>
              </w:rPr>
            </w:pPr>
          </w:p>
          <w:p w14:paraId="63D05869" w14:textId="77777777" w:rsidR="001C1694" w:rsidRPr="00431CBC" w:rsidRDefault="001C1694" w:rsidP="00AE3633">
            <w:pPr>
              <w:tabs>
                <w:tab w:val="left" w:pos="2794"/>
              </w:tabs>
              <w:rPr>
                <w:rFonts w:ascii="Arial" w:hAnsi="Arial" w:cs="Arial"/>
                <w:sz w:val="20"/>
                <w:szCs w:val="20"/>
              </w:rPr>
            </w:pPr>
          </w:p>
          <w:p w14:paraId="4ADCB10D" w14:textId="77777777" w:rsidR="001C1694" w:rsidRPr="00431CBC" w:rsidRDefault="001C1694" w:rsidP="00AE3633">
            <w:pPr>
              <w:tabs>
                <w:tab w:val="left" w:pos="2794"/>
              </w:tabs>
              <w:rPr>
                <w:rFonts w:ascii="Arial" w:hAnsi="Arial" w:cs="Arial"/>
                <w:sz w:val="20"/>
                <w:szCs w:val="20"/>
              </w:rPr>
            </w:pPr>
            <w:r w:rsidRPr="00431CBC">
              <w:rPr>
                <w:rFonts w:ascii="Arial" w:hAnsi="Arial" w:cs="Arial"/>
                <w:sz w:val="20"/>
                <w:szCs w:val="20"/>
              </w:rPr>
              <w:t>February inservice</w:t>
            </w:r>
          </w:p>
          <w:p w14:paraId="0F8111B3" w14:textId="77777777" w:rsidR="001C1694" w:rsidRPr="00431CBC" w:rsidRDefault="001C1694" w:rsidP="00AE3633">
            <w:pPr>
              <w:tabs>
                <w:tab w:val="left" w:pos="2794"/>
              </w:tabs>
              <w:rPr>
                <w:rFonts w:ascii="Arial" w:hAnsi="Arial" w:cs="Arial"/>
                <w:sz w:val="20"/>
                <w:szCs w:val="20"/>
              </w:rPr>
            </w:pPr>
          </w:p>
          <w:p w14:paraId="6590A890" w14:textId="77777777" w:rsidR="001C1694" w:rsidRPr="00431CBC" w:rsidRDefault="001C1694" w:rsidP="00AE3633">
            <w:pPr>
              <w:tabs>
                <w:tab w:val="left" w:pos="2794"/>
              </w:tabs>
              <w:rPr>
                <w:rFonts w:ascii="Arial" w:hAnsi="Arial" w:cs="Arial"/>
                <w:sz w:val="20"/>
                <w:szCs w:val="20"/>
              </w:rPr>
            </w:pPr>
          </w:p>
          <w:p w14:paraId="7C0AC796" w14:textId="77777777" w:rsidR="001C1694" w:rsidRPr="00431CBC" w:rsidRDefault="001C1694" w:rsidP="00AE3633">
            <w:pPr>
              <w:tabs>
                <w:tab w:val="left" w:pos="2794"/>
              </w:tabs>
              <w:rPr>
                <w:rFonts w:ascii="Arial" w:hAnsi="Arial" w:cs="Arial"/>
                <w:sz w:val="20"/>
                <w:szCs w:val="20"/>
              </w:rPr>
            </w:pPr>
          </w:p>
          <w:p w14:paraId="4497CE16" w14:textId="77777777" w:rsidR="001C1694" w:rsidRPr="00431CBC" w:rsidRDefault="001C1694" w:rsidP="00AE3633">
            <w:pPr>
              <w:tabs>
                <w:tab w:val="left" w:pos="2794"/>
              </w:tabs>
              <w:rPr>
                <w:rFonts w:ascii="Arial" w:hAnsi="Arial" w:cs="Arial"/>
                <w:sz w:val="20"/>
                <w:szCs w:val="20"/>
              </w:rPr>
            </w:pPr>
            <w:r w:rsidRPr="00431CBC">
              <w:rPr>
                <w:rFonts w:ascii="Arial" w:hAnsi="Arial" w:cs="Arial"/>
                <w:sz w:val="20"/>
                <w:szCs w:val="20"/>
              </w:rPr>
              <w:t>26</w:t>
            </w:r>
            <w:r w:rsidRPr="00431CBC">
              <w:rPr>
                <w:rFonts w:ascii="Arial" w:hAnsi="Arial" w:cs="Arial"/>
                <w:sz w:val="20"/>
                <w:szCs w:val="20"/>
                <w:vertAlign w:val="superscript"/>
              </w:rPr>
              <w:t>th</w:t>
            </w:r>
            <w:r w:rsidRPr="00431CBC">
              <w:rPr>
                <w:rFonts w:ascii="Arial" w:hAnsi="Arial" w:cs="Arial"/>
                <w:sz w:val="20"/>
                <w:szCs w:val="20"/>
              </w:rPr>
              <w:t xml:space="preserve"> June 2023 </w:t>
            </w:r>
          </w:p>
          <w:p w14:paraId="0ECA00EE" w14:textId="77777777" w:rsidR="001C1694" w:rsidRDefault="001C1694" w:rsidP="00AE3633">
            <w:pPr>
              <w:tabs>
                <w:tab w:val="left" w:pos="2794"/>
              </w:tabs>
              <w:rPr>
                <w:rFonts w:ascii="Arial" w:hAnsi="Arial" w:cs="Arial"/>
                <w:sz w:val="20"/>
                <w:szCs w:val="20"/>
              </w:rPr>
            </w:pPr>
          </w:p>
          <w:p w14:paraId="1CA8F4C3" w14:textId="77777777" w:rsidR="00047511" w:rsidRPr="00431CBC" w:rsidRDefault="00047511" w:rsidP="00AE3633">
            <w:pPr>
              <w:tabs>
                <w:tab w:val="left" w:pos="2794"/>
              </w:tabs>
              <w:rPr>
                <w:rFonts w:ascii="Arial" w:hAnsi="Arial" w:cs="Arial"/>
                <w:sz w:val="20"/>
                <w:szCs w:val="20"/>
              </w:rPr>
            </w:pPr>
          </w:p>
          <w:p w14:paraId="3E2956A2" w14:textId="77777777" w:rsidR="001C1694" w:rsidRDefault="001C1694" w:rsidP="00AE3633">
            <w:pPr>
              <w:tabs>
                <w:tab w:val="left" w:pos="2794"/>
              </w:tabs>
              <w:rPr>
                <w:rFonts w:ascii="Arial" w:hAnsi="Arial" w:cs="Arial"/>
                <w:sz w:val="20"/>
                <w:szCs w:val="20"/>
              </w:rPr>
            </w:pPr>
            <w:r w:rsidRPr="00431CBC">
              <w:rPr>
                <w:rFonts w:ascii="Arial" w:hAnsi="Arial" w:cs="Arial"/>
                <w:sz w:val="20"/>
                <w:szCs w:val="20"/>
              </w:rPr>
              <w:t xml:space="preserve">November inservice </w:t>
            </w:r>
          </w:p>
          <w:p w14:paraId="127C59BA" w14:textId="77777777" w:rsidR="00047511" w:rsidRDefault="00047511" w:rsidP="00AE3633">
            <w:pPr>
              <w:tabs>
                <w:tab w:val="left" w:pos="2794"/>
              </w:tabs>
              <w:rPr>
                <w:rFonts w:ascii="Arial" w:hAnsi="Arial" w:cs="Arial"/>
                <w:sz w:val="20"/>
                <w:szCs w:val="20"/>
              </w:rPr>
            </w:pPr>
          </w:p>
          <w:p w14:paraId="3A33A0A8" w14:textId="77777777" w:rsidR="00047511" w:rsidRDefault="00047511" w:rsidP="00AE3633">
            <w:pPr>
              <w:tabs>
                <w:tab w:val="left" w:pos="2794"/>
              </w:tabs>
              <w:rPr>
                <w:rFonts w:ascii="Arial" w:hAnsi="Arial" w:cs="Arial"/>
                <w:sz w:val="20"/>
                <w:szCs w:val="20"/>
              </w:rPr>
            </w:pPr>
          </w:p>
          <w:p w14:paraId="4C37AE6F" w14:textId="77777777" w:rsidR="00047511" w:rsidRDefault="00047511" w:rsidP="00AE3633">
            <w:pPr>
              <w:tabs>
                <w:tab w:val="left" w:pos="2794"/>
              </w:tabs>
              <w:rPr>
                <w:rFonts w:ascii="Arial" w:hAnsi="Arial" w:cs="Arial"/>
                <w:sz w:val="20"/>
                <w:szCs w:val="20"/>
              </w:rPr>
            </w:pPr>
          </w:p>
          <w:p w14:paraId="1AF72014" w14:textId="77777777" w:rsidR="00047511" w:rsidRDefault="00047511" w:rsidP="00AE3633">
            <w:pPr>
              <w:tabs>
                <w:tab w:val="left" w:pos="2794"/>
              </w:tabs>
              <w:rPr>
                <w:rFonts w:ascii="Arial" w:hAnsi="Arial" w:cs="Arial"/>
                <w:sz w:val="20"/>
                <w:szCs w:val="20"/>
              </w:rPr>
            </w:pPr>
          </w:p>
          <w:p w14:paraId="44A3212B" w14:textId="77777777" w:rsidR="00047511" w:rsidRDefault="00047511" w:rsidP="00AE3633">
            <w:pPr>
              <w:tabs>
                <w:tab w:val="left" w:pos="2794"/>
              </w:tabs>
              <w:rPr>
                <w:rFonts w:ascii="Arial" w:hAnsi="Arial" w:cs="Arial"/>
                <w:sz w:val="20"/>
                <w:szCs w:val="20"/>
              </w:rPr>
            </w:pPr>
          </w:p>
          <w:p w14:paraId="754B5582" w14:textId="77777777" w:rsidR="00047511" w:rsidRDefault="00047511" w:rsidP="00AE3633">
            <w:pPr>
              <w:tabs>
                <w:tab w:val="left" w:pos="2794"/>
              </w:tabs>
              <w:rPr>
                <w:rFonts w:ascii="Arial" w:hAnsi="Arial" w:cs="Arial"/>
                <w:sz w:val="20"/>
                <w:szCs w:val="20"/>
              </w:rPr>
            </w:pPr>
          </w:p>
          <w:p w14:paraId="666C583A" w14:textId="77777777" w:rsidR="00047511" w:rsidRDefault="00047511" w:rsidP="00AE3633">
            <w:pPr>
              <w:tabs>
                <w:tab w:val="left" w:pos="2794"/>
              </w:tabs>
              <w:rPr>
                <w:rFonts w:ascii="Arial" w:hAnsi="Arial" w:cs="Arial"/>
                <w:sz w:val="20"/>
                <w:szCs w:val="20"/>
              </w:rPr>
            </w:pPr>
          </w:p>
          <w:p w14:paraId="378773CA" w14:textId="77777777" w:rsidR="00047511" w:rsidRDefault="00047511" w:rsidP="00AE3633">
            <w:pPr>
              <w:tabs>
                <w:tab w:val="left" w:pos="2794"/>
              </w:tabs>
              <w:rPr>
                <w:rFonts w:ascii="Arial" w:hAnsi="Arial" w:cs="Arial"/>
                <w:sz w:val="20"/>
                <w:szCs w:val="20"/>
              </w:rPr>
            </w:pPr>
          </w:p>
          <w:p w14:paraId="429D784A" w14:textId="77777777" w:rsidR="00047511" w:rsidRDefault="00047511" w:rsidP="00AE3633">
            <w:pPr>
              <w:tabs>
                <w:tab w:val="left" w:pos="2794"/>
              </w:tabs>
              <w:rPr>
                <w:rFonts w:ascii="Arial" w:hAnsi="Arial" w:cs="Arial"/>
                <w:sz w:val="20"/>
                <w:szCs w:val="20"/>
              </w:rPr>
            </w:pPr>
          </w:p>
          <w:p w14:paraId="186B0ABC" w14:textId="77777777" w:rsidR="00047511" w:rsidRDefault="00047511" w:rsidP="00AE3633">
            <w:pPr>
              <w:tabs>
                <w:tab w:val="left" w:pos="2794"/>
              </w:tabs>
              <w:rPr>
                <w:rFonts w:ascii="Arial" w:hAnsi="Arial" w:cs="Arial"/>
                <w:sz w:val="20"/>
                <w:szCs w:val="20"/>
              </w:rPr>
            </w:pPr>
          </w:p>
          <w:p w14:paraId="33CF2BFD" w14:textId="77777777" w:rsidR="00047511" w:rsidRDefault="00047511" w:rsidP="00AE3633">
            <w:pPr>
              <w:tabs>
                <w:tab w:val="left" w:pos="2794"/>
              </w:tabs>
              <w:rPr>
                <w:rFonts w:ascii="Arial" w:hAnsi="Arial" w:cs="Arial"/>
                <w:sz w:val="20"/>
                <w:szCs w:val="20"/>
              </w:rPr>
            </w:pPr>
          </w:p>
          <w:p w14:paraId="3A16DB61" w14:textId="77777777" w:rsidR="00047511" w:rsidRDefault="00047511" w:rsidP="00AE3633">
            <w:pPr>
              <w:tabs>
                <w:tab w:val="left" w:pos="2794"/>
              </w:tabs>
              <w:rPr>
                <w:rFonts w:ascii="Arial" w:hAnsi="Arial" w:cs="Arial"/>
                <w:sz w:val="20"/>
                <w:szCs w:val="20"/>
              </w:rPr>
            </w:pPr>
          </w:p>
          <w:p w14:paraId="66D409BC" w14:textId="77777777" w:rsidR="00047511" w:rsidRDefault="00047511" w:rsidP="00AE3633">
            <w:pPr>
              <w:tabs>
                <w:tab w:val="left" w:pos="2794"/>
              </w:tabs>
              <w:rPr>
                <w:rFonts w:ascii="Arial" w:hAnsi="Arial" w:cs="Arial"/>
                <w:sz w:val="20"/>
                <w:szCs w:val="20"/>
              </w:rPr>
            </w:pPr>
          </w:p>
          <w:p w14:paraId="120540F6" w14:textId="77777777" w:rsidR="00047511" w:rsidRDefault="00047511" w:rsidP="00AE3633">
            <w:pPr>
              <w:tabs>
                <w:tab w:val="left" w:pos="2794"/>
              </w:tabs>
              <w:rPr>
                <w:rFonts w:ascii="Arial" w:hAnsi="Arial" w:cs="Arial"/>
                <w:sz w:val="20"/>
                <w:szCs w:val="20"/>
              </w:rPr>
            </w:pPr>
          </w:p>
          <w:p w14:paraId="206063F3" w14:textId="77777777" w:rsidR="00047511" w:rsidRDefault="00047511" w:rsidP="00AE3633">
            <w:pPr>
              <w:tabs>
                <w:tab w:val="left" w:pos="2794"/>
              </w:tabs>
              <w:rPr>
                <w:rFonts w:ascii="Arial" w:hAnsi="Arial" w:cs="Arial"/>
                <w:sz w:val="20"/>
                <w:szCs w:val="20"/>
              </w:rPr>
            </w:pPr>
          </w:p>
          <w:p w14:paraId="3B5B5C06" w14:textId="77777777" w:rsidR="00047511" w:rsidRDefault="00047511" w:rsidP="00AE3633">
            <w:pPr>
              <w:tabs>
                <w:tab w:val="left" w:pos="2794"/>
              </w:tabs>
              <w:rPr>
                <w:rFonts w:ascii="Arial" w:hAnsi="Arial" w:cs="Arial"/>
                <w:sz w:val="20"/>
                <w:szCs w:val="20"/>
              </w:rPr>
            </w:pPr>
          </w:p>
          <w:p w14:paraId="2905E694" w14:textId="77777777" w:rsidR="00047511" w:rsidRDefault="00047511" w:rsidP="00AE3633">
            <w:pPr>
              <w:tabs>
                <w:tab w:val="left" w:pos="2794"/>
              </w:tabs>
              <w:rPr>
                <w:rFonts w:ascii="Arial" w:hAnsi="Arial" w:cs="Arial"/>
                <w:sz w:val="20"/>
                <w:szCs w:val="20"/>
              </w:rPr>
            </w:pPr>
          </w:p>
          <w:p w14:paraId="535A385C" w14:textId="77777777" w:rsidR="00047511" w:rsidRDefault="00047511" w:rsidP="00AE3633">
            <w:pPr>
              <w:tabs>
                <w:tab w:val="left" w:pos="2794"/>
              </w:tabs>
              <w:rPr>
                <w:rFonts w:ascii="Arial" w:hAnsi="Arial" w:cs="Arial"/>
                <w:sz w:val="20"/>
                <w:szCs w:val="20"/>
              </w:rPr>
            </w:pPr>
          </w:p>
          <w:p w14:paraId="3FADADC9" w14:textId="77777777" w:rsidR="00047511" w:rsidRDefault="00047511" w:rsidP="00AE3633">
            <w:pPr>
              <w:tabs>
                <w:tab w:val="left" w:pos="2794"/>
              </w:tabs>
              <w:rPr>
                <w:rFonts w:ascii="Arial" w:hAnsi="Arial" w:cs="Arial"/>
                <w:sz w:val="20"/>
                <w:szCs w:val="20"/>
              </w:rPr>
            </w:pPr>
          </w:p>
          <w:p w14:paraId="240649BC" w14:textId="77777777" w:rsidR="00047511" w:rsidRDefault="00047511" w:rsidP="00AE3633">
            <w:pPr>
              <w:tabs>
                <w:tab w:val="left" w:pos="2794"/>
              </w:tabs>
              <w:rPr>
                <w:rFonts w:ascii="Arial" w:hAnsi="Arial" w:cs="Arial"/>
                <w:sz w:val="20"/>
                <w:szCs w:val="20"/>
              </w:rPr>
            </w:pPr>
          </w:p>
          <w:p w14:paraId="730AD6E3" w14:textId="77777777" w:rsidR="00047511" w:rsidRDefault="00047511" w:rsidP="00AE3633">
            <w:pPr>
              <w:tabs>
                <w:tab w:val="left" w:pos="2794"/>
              </w:tabs>
              <w:rPr>
                <w:rFonts w:ascii="Arial" w:hAnsi="Arial" w:cs="Arial"/>
                <w:sz w:val="20"/>
                <w:szCs w:val="20"/>
              </w:rPr>
            </w:pPr>
          </w:p>
          <w:p w14:paraId="6ED51F98" w14:textId="77777777" w:rsidR="00047511" w:rsidRDefault="00047511" w:rsidP="00AE3633">
            <w:pPr>
              <w:tabs>
                <w:tab w:val="left" w:pos="2794"/>
              </w:tabs>
              <w:rPr>
                <w:rFonts w:ascii="Arial" w:hAnsi="Arial" w:cs="Arial"/>
                <w:sz w:val="20"/>
                <w:szCs w:val="20"/>
              </w:rPr>
            </w:pPr>
          </w:p>
          <w:p w14:paraId="45AAD0CD" w14:textId="77777777" w:rsidR="00047511" w:rsidRDefault="00047511" w:rsidP="00AE3633">
            <w:pPr>
              <w:tabs>
                <w:tab w:val="left" w:pos="2794"/>
              </w:tabs>
              <w:rPr>
                <w:rFonts w:ascii="Arial" w:hAnsi="Arial" w:cs="Arial"/>
                <w:sz w:val="20"/>
                <w:szCs w:val="20"/>
              </w:rPr>
            </w:pPr>
          </w:p>
          <w:p w14:paraId="72097FE4" w14:textId="77777777" w:rsidR="00047511" w:rsidRDefault="00047511" w:rsidP="00AE3633">
            <w:pPr>
              <w:tabs>
                <w:tab w:val="left" w:pos="2794"/>
              </w:tabs>
              <w:rPr>
                <w:rFonts w:ascii="Arial" w:hAnsi="Arial" w:cs="Arial"/>
                <w:sz w:val="20"/>
                <w:szCs w:val="20"/>
              </w:rPr>
            </w:pPr>
          </w:p>
          <w:p w14:paraId="484BE058" w14:textId="77777777" w:rsidR="00047511" w:rsidRDefault="00047511" w:rsidP="00AE3633">
            <w:pPr>
              <w:tabs>
                <w:tab w:val="left" w:pos="2794"/>
              </w:tabs>
              <w:rPr>
                <w:rFonts w:ascii="Arial" w:hAnsi="Arial" w:cs="Arial"/>
                <w:sz w:val="20"/>
                <w:szCs w:val="20"/>
              </w:rPr>
            </w:pPr>
          </w:p>
          <w:p w14:paraId="38548299" w14:textId="77777777" w:rsidR="00047511" w:rsidRDefault="00047511" w:rsidP="00AE3633">
            <w:pPr>
              <w:tabs>
                <w:tab w:val="left" w:pos="2794"/>
              </w:tabs>
              <w:rPr>
                <w:rFonts w:ascii="Arial" w:hAnsi="Arial" w:cs="Arial"/>
                <w:sz w:val="20"/>
                <w:szCs w:val="20"/>
              </w:rPr>
            </w:pPr>
          </w:p>
          <w:p w14:paraId="6087BA19" w14:textId="77777777" w:rsidR="00047511" w:rsidRDefault="00047511" w:rsidP="00AE3633">
            <w:pPr>
              <w:tabs>
                <w:tab w:val="left" w:pos="2794"/>
              </w:tabs>
              <w:rPr>
                <w:rFonts w:ascii="Arial" w:hAnsi="Arial" w:cs="Arial"/>
                <w:sz w:val="20"/>
                <w:szCs w:val="20"/>
              </w:rPr>
            </w:pPr>
          </w:p>
          <w:p w14:paraId="2E005682" w14:textId="77777777" w:rsidR="00047511" w:rsidRDefault="00047511" w:rsidP="00AE3633">
            <w:pPr>
              <w:tabs>
                <w:tab w:val="left" w:pos="2794"/>
              </w:tabs>
              <w:rPr>
                <w:rFonts w:ascii="Arial" w:hAnsi="Arial" w:cs="Arial"/>
                <w:sz w:val="20"/>
                <w:szCs w:val="20"/>
              </w:rPr>
            </w:pPr>
          </w:p>
          <w:p w14:paraId="48229C62" w14:textId="77777777" w:rsidR="00047511" w:rsidRDefault="00047511" w:rsidP="00AE3633">
            <w:pPr>
              <w:tabs>
                <w:tab w:val="left" w:pos="2794"/>
              </w:tabs>
              <w:rPr>
                <w:rFonts w:ascii="Arial" w:hAnsi="Arial" w:cs="Arial"/>
                <w:sz w:val="20"/>
                <w:szCs w:val="20"/>
              </w:rPr>
            </w:pPr>
          </w:p>
          <w:p w14:paraId="21E65E08" w14:textId="77777777" w:rsidR="00047511" w:rsidRDefault="00047511" w:rsidP="00AE3633">
            <w:pPr>
              <w:tabs>
                <w:tab w:val="left" w:pos="2794"/>
              </w:tabs>
              <w:rPr>
                <w:rFonts w:ascii="Arial" w:hAnsi="Arial" w:cs="Arial"/>
                <w:sz w:val="20"/>
                <w:szCs w:val="20"/>
              </w:rPr>
            </w:pPr>
          </w:p>
          <w:p w14:paraId="548BC683" w14:textId="77777777" w:rsidR="00047511" w:rsidRDefault="00047511" w:rsidP="00AE3633">
            <w:pPr>
              <w:tabs>
                <w:tab w:val="left" w:pos="2794"/>
              </w:tabs>
              <w:rPr>
                <w:rFonts w:ascii="Arial" w:hAnsi="Arial" w:cs="Arial"/>
                <w:sz w:val="20"/>
                <w:szCs w:val="20"/>
              </w:rPr>
            </w:pPr>
          </w:p>
          <w:p w14:paraId="15912D34" w14:textId="77777777" w:rsidR="00047511" w:rsidRDefault="00047511" w:rsidP="00AE3633">
            <w:pPr>
              <w:tabs>
                <w:tab w:val="left" w:pos="2794"/>
              </w:tabs>
              <w:rPr>
                <w:rFonts w:ascii="Arial" w:hAnsi="Arial" w:cs="Arial"/>
                <w:sz w:val="20"/>
                <w:szCs w:val="20"/>
              </w:rPr>
            </w:pPr>
          </w:p>
          <w:p w14:paraId="2F336344" w14:textId="77777777" w:rsidR="00047511" w:rsidRDefault="00047511" w:rsidP="00AE3633">
            <w:pPr>
              <w:tabs>
                <w:tab w:val="left" w:pos="2794"/>
              </w:tabs>
              <w:rPr>
                <w:rFonts w:ascii="Arial" w:hAnsi="Arial" w:cs="Arial"/>
                <w:sz w:val="20"/>
                <w:szCs w:val="20"/>
              </w:rPr>
            </w:pPr>
          </w:p>
          <w:p w14:paraId="392A11A7" w14:textId="77777777" w:rsidR="00047511" w:rsidRDefault="00047511" w:rsidP="00AE3633">
            <w:pPr>
              <w:tabs>
                <w:tab w:val="left" w:pos="2794"/>
              </w:tabs>
              <w:rPr>
                <w:rFonts w:ascii="Arial" w:hAnsi="Arial" w:cs="Arial"/>
                <w:sz w:val="20"/>
                <w:szCs w:val="20"/>
              </w:rPr>
            </w:pPr>
          </w:p>
          <w:p w14:paraId="36D3C49B" w14:textId="77777777" w:rsidR="00047511" w:rsidRDefault="00047511" w:rsidP="00AE3633">
            <w:pPr>
              <w:tabs>
                <w:tab w:val="left" w:pos="2794"/>
              </w:tabs>
              <w:rPr>
                <w:rFonts w:ascii="Arial" w:hAnsi="Arial" w:cs="Arial"/>
                <w:sz w:val="20"/>
                <w:szCs w:val="20"/>
              </w:rPr>
            </w:pPr>
          </w:p>
          <w:p w14:paraId="71A0312A" w14:textId="77777777" w:rsidR="00047511" w:rsidRDefault="00047511" w:rsidP="00AE3633">
            <w:pPr>
              <w:tabs>
                <w:tab w:val="left" w:pos="2794"/>
              </w:tabs>
              <w:rPr>
                <w:rFonts w:ascii="Arial" w:hAnsi="Arial" w:cs="Arial"/>
                <w:sz w:val="20"/>
                <w:szCs w:val="20"/>
              </w:rPr>
            </w:pPr>
          </w:p>
          <w:p w14:paraId="56984B3C" w14:textId="77777777" w:rsidR="00047511" w:rsidRDefault="00047511" w:rsidP="00AE3633">
            <w:pPr>
              <w:tabs>
                <w:tab w:val="left" w:pos="2794"/>
              </w:tabs>
              <w:rPr>
                <w:rFonts w:ascii="Arial" w:hAnsi="Arial" w:cs="Arial"/>
                <w:sz w:val="20"/>
                <w:szCs w:val="20"/>
              </w:rPr>
            </w:pPr>
          </w:p>
          <w:p w14:paraId="76926341" w14:textId="4CFD20AC" w:rsidR="00047511" w:rsidRPr="00431CBC" w:rsidRDefault="00047511" w:rsidP="00AE3633">
            <w:pPr>
              <w:tabs>
                <w:tab w:val="left" w:pos="2794"/>
              </w:tabs>
              <w:rPr>
                <w:rFonts w:ascii="Arial" w:hAnsi="Arial" w:cs="Arial"/>
                <w:sz w:val="20"/>
                <w:szCs w:val="20"/>
              </w:rPr>
            </w:pPr>
          </w:p>
        </w:tc>
        <w:tc>
          <w:tcPr>
            <w:tcW w:w="1715" w:type="dxa"/>
            <w:shd w:val="clear" w:color="auto" w:fill="auto"/>
          </w:tcPr>
          <w:p w14:paraId="313DA13A" w14:textId="77777777" w:rsidR="00047511" w:rsidRPr="00431CBC" w:rsidRDefault="00047511" w:rsidP="00047511">
            <w:pPr>
              <w:spacing w:after="160" w:line="259" w:lineRule="auto"/>
              <w:rPr>
                <w:rFonts w:ascii="Arial" w:hAnsi="Arial" w:cs="Arial"/>
                <w:sz w:val="20"/>
                <w:szCs w:val="20"/>
              </w:rPr>
            </w:pPr>
            <w:r w:rsidRPr="00431CBC">
              <w:rPr>
                <w:rFonts w:ascii="Arial" w:hAnsi="Arial" w:cs="Arial"/>
                <w:sz w:val="20"/>
                <w:szCs w:val="20"/>
              </w:rPr>
              <w:lastRenderedPageBreak/>
              <w:t xml:space="preserve">Tracking and monitoring meetings and paperwork. </w:t>
            </w:r>
          </w:p>
          <w:p w14:paraId="66B10C9C" w14:textId="6B609718" w:rsidR="00047511" w:rsidRDefault="00047511" w:rsidP="00047511">
            <w:pPr>
              <w:spacing w:after="160" w:line="259" w:lineRule="auto"/>
              <w:rPr>
                <w:rFonts w:ascii="Arial" w:hAnsi="Arial" w:cs="Arial"/>
                <w:sz w:val="20"/>
                <w:szCs w:val="20"/>
              </w:rPr>
            </w:pPr>
            <w:r w:rsidRPr="00431CBC">
              <w:rPr>
                <w:rFonts w:ascii="Arial" w:hAnsi="Arial" w:cs="Arial"/>
                <w:sz w:val="20"/>
                <w:szCs w:val="20"/>
              </w:rPr>
              <w:t xml:space="preserve">ASN referral sheets with evidence of impact of specific interventions. </w:t>
            </w:r>
          </w:p>
          <w:p w14:paraId="0959702C" w14:textId="3F66D2C8" w:rsidR="00047511" w:rsidRPr="00431CBC" w:rsidRDefault="00047511" w:rsidP="00047511">
            <w:pPr>
              <w:spacing w:after="160" w:line="259" w:lineRule="auto"/>
              <w:rPr>
                <w:rFonts w:ascii="Arial" w:hAnsi="Arial" w:cs="Arial"/>
                <w:sz w:val="20"/>
                <w:szCs w:val="20"/>
              </w:rPr>
            </w:pPr>
            <w:r w:rsidRPr="00431CBC">
              <w:rPr>
                <w:rFonts w:ascii="Arial" w:hAnsi="Arial" w:cs="Arial"/>
                <w:sz w:val="20"/>
                <w:szCs w:val="20"/>
              </w:rPr>
              <w:t xml:space="preserve">Continued reduction in behaviour incidents in all areas of the school. </w:t>
            </w:r>
          </w:p>
          <w:p w14:paraId="4730F0AC" w14:textId="77777777" w:rsidR="00047511" w:rsidRPr="00431CBC" w:rsidRDefault="00047511" w:rsidP="00047511">
            <w:pPr>
              <w:spacing w:after="160" w:line="259" w:lineRule="auto"/>
              <w:rPr>
                <w:rFonts w:ascii="Arial" w:hAnsi="Arial" w:cs="Arial"/>
                <w:sz w:val="20"/>
                <w:szCs w:val="20"/>
              </w:rPr>
            </w:pPr>
            <w:r w:rsidRPr="00431CBC">
              <w:rPr>
                <w:rFonts w:ascii="Arial" w:hAnsi="Arial" w:cs="Arial"/>
                <w:sz w:val="20"/>
                <w:szCs w:val="20"/>
              </w:rPr>
              <w:t xml:space="preserve">Children continue to report to feeling safe and happy in the playground. </w:t>
            </w:r>
          </w:p>
          <w:p w14:paraId="3B8DC22A" w14:textId="77777777" w:rsidR="00047511" w:rsidRPr="00431CBC" w:rsidRDefault="00047511" w:rsidP="00047511">
            <w:pPr>
              <w:spacing w:after="160" w:line="259" w:lineRule="auto"/>
              <w:rPr>
                <w:rFonts w:ascii="Arial" w:hAnsi="Arial" w:cs="Arial"/>
                <w:sz w:val="20"/>
                <w:szCs w:val="20"/>
              </w:rPr>
            </w:pPr>
            <w:r w:rsidRPr="00431CBC">
              <w:rPr>
                <w:rFonts w:ascii="Arial" w:hAnsi="Arial" w:cs="Arial"/>
                <w:sz w:val="20"/>
                <w:szCs w:val="20"/>
              </w:rPr>
              <w:t xml:space="preserve">Pupil focus group conversations. </w:t>
            </w:r>
          </w:p>
          <w:p w14:paraId="485E8A44" w14:textId="77777777" w:rsidR="00047511" w:rsidRPr="00431CBC" w:rsidRDefault="00047511" w:rsidP="00047511">
            <w:pPr>
              <w:spacing w:after="160" w:line="259" w:lineRule="auto"/>
              <w:rPr>
                <w:rFonts w:ascii="Arial" w:hAnsi="Arial" w:cs="Arial"/>
                <w:sz w:val="20"/>
                <w:szCs w:val="20"/>
              </w:rPr>
            </w:pPr>
            <w:r w:rsidRPr="00431CBC">
              <w:rPr>
                <w:rFonts w:ascii="Arial" w:hAnsi="Arial" w:cs="Arial"/>
                <w:sz w:val="20"/>
                <w:szCs w:val="20"/>
              </w:rPr>
              <w:t xml:space="preserve">Information/ formal observations. </w:t>
            </w:r>
          </w:p>
          <w:p w14:paraId="6DEB37B4" w14:textId="77777777" w:rsidR="00047511" w:rsidRPr="00431CBC" w:rsidRDefault="00047511" w:rsidP="00047511">
            <w:pPr>
              <w:spacing w:after="160" w:line="259" w:lineRule="auto"/>
              <w:rPr>
                <w:rFonts w:ascii="Arial" w:hAnsi="Arial" w:cs="Arial"/>
                <w:sz w:val="20"/>
                <w:szCs w:val="20"/>
              </w:rPr>
            </w:pPr>
            <w:r w:rsidRPr="00431CBC">
              <w:rPr>
                <w:rFonts w:ascii="Arial" w:hAnsi="Arial" w:cs="Arial"/>
                <w:sz w:val="20"/>
                <w:szCs w:val="20"/>
              </w:rPr>
              <w:t>Incident folder data</w:t>
            </w:r>
          </w:p>
          <w:p w14:paraId="6B2974D3" w14:textId="73915127" w:rsidR="00431CBC" w:rsidRPr="00431CBC" w:rsidRDefault="00047511" w:rsidP="00047511">
            <w:pPr>
              <w:spacing w:after="160" w:line="259" w:lineRule="auto"/>
              <w:rPr>
                <w:rFonts w:ascii="Arial" w:hAnsi="Arial" w:cs="Arial"/>
                <w:sz w:val="20"/>
                <w:szCs w:val="20"/>
              </w:rPr>
            </w:pPr>
            <w:r w:rsidRPr="00431CBC">
              <w:rPr>
                <w:rFonts w:ascii="Arial" w:hAnsi="Arial" w:cs="Arial"/>
                <w:sz w:val="20"/>
                <w:szCs w:val="20"/>
              </w:rPr>
              <w:t>Questionnaire feedback</w:t>
            </w:r>
          </w:p>
          <w:p w14:paraId="68F6A8AD" w14:textId="5D42EA75" w:rsidR="001C1694" w:rsidRPr="00431CBC" w:rsidRDefault="001C1694" w:rsidP="00AE3633">
            <w:pPr>
              <w:tabs>
                <w:tab w:val="left" w:pos="2794"/>
              </w:tabs>
              <w:rPr>
                <w:rFonts w:ascii="Arial" w:hAnsi="Arial" w:cs="Arial"/>
                <w:sz w:val="20"/>
                <w:szCs w:val="20"/>
              </w:rPr>
            </w:pPr>
            <w:r w:rsidRPr="00431CBC">
              <w:rPr>
                <w:rFonts w:ascii="Arial" w:hAnsi="Arial" w:cs="Arial"/>
                <w:sz w:val="20"/>
                <w:szCs w:val="20"/>
              </w:rPr>
              <w:t>Pre and Post evaluation (documentation is included in the Framework)</w:t>
            </w:r>
          </w:p>
          <w:p w14:paraId="1769AF8F" w14:textId="77777777" w:rsidR="001C1694" w:rsidRPr="00431CBC" w:rsidRDefault="001C1694" w:rsidP="00AE3633">
            <w:pPr>
              <w:tabs>
                <w:tab w:val="left" w:pos="2794"/>
              </w:tabs>
              <w:rPr>
                <w:rFonts w:ascii="Arial" w:hAnsi="Arial" w:cs="Arial"/>
                <w:sz w:val="20"/>
                <w:szCs w:val="20"/>
              </w:rPr>
            </w:pPr>
          </w:p>
          <w:p w14:paraId="4C80B4B9" w14:textId="77777777" w:rsidR="001C1694" w:rsidRPr="00431CBC" w:rsidRDefault="001C1694" w:rsidP="00AE3633">
            <w:pPr>
              <w:tabs>
                <w:tab w:val="left" w:pos="2794"/>
              </w:tabs>
              <w:rPr>
                <w:rFonts w:ascii="Arial" w:hAnsi="Arial" w:cs="Arial"/>
                <w:sz w:val="20"/>
                <w:szCs w:val="20"/>
              </w:rPr>
            </w:pPr>
            <w:r w:rsidRPr="00431CBC">
              <w:rPr>
                <w:rFonts w:ascii="Arial" w:hAnsi="Arial" w:cs="Arial"/>
                <w:sz w:val="20"/>
                <w:szCs w:val="20"/>
              </w:rPr>
              <w:t>Pre and Post evaluation (documentation is included in the Framework)</w:t>
            </w:r>
          </w:p>
          <w:p w14:paraId="00A20AC2" w14:textId="77777777" w:rsidR="001C1694" w:rsidRPr="00431CBC" w:rsidRDefault="001C1694" w:rsidP="00AE3633">
            <w:pPr>
              <w:tabs>
                <w:tab w:val="left" w:pos="2794"/>
              </w:tabs>
              <w:rPr>
                <w:rFonts w:ascii="Arial" w:hAnsi="Arial" w:cs="Arial"/>
                <w:sz w:val="20"/>
                <w:szCs w:val="20"/>
              </w:rPr>
            </w:pPr>
            <w:r w:rsidRPr="00431CBC">
              <w:rPr>
                <w:rFonts w:ascii="Arial" w:hAnsi="Arial" w:cs="Arial"/>
                <w:sz w:val="20"/>
                <w:szCs w:val="20"/>
              </w:rPr>
              <w:t>Collegiate school activities</w:t>
            </w:r>
          </w:p>
          <w:p w14:paraId="74A2DFA0" w14:textId="77777777" w:rsidR="001C1694" w:rsidRPr="00431CBC" w:rsidRDefault="001C1694" w:rsidP="00AE3633">
            <w:pPr>
              <w:tabs>
                <w:tab w:val="left" w:pos="2794"/>
              </w:tabs>
              <w:rPr>
                <w:rFonts w:ascii="Arial" w:hAnsi="Arial" w:cs="Arial"/>
                <w:sz w:val="20"/>
                <w:szCs w:val="20"/>
              </w:rPr>
            </w:pPr>
          </w:p>
          <w:p w14:paraId="288A1FEF" w14:textId="28E3327D" w:rsidR="001C1694" w:rsidRPr="00431CBC" w:rsidRDefault="001C1694" w:rsidP="00AE3633">
            <w:pPr>
              <w:tabs>
                <w:tab w:val="left" w:pos="2794"/>
              </w:tabs>
              <w:rPr>
                <w:rFonts w:ascii="Arial" w:hAnsi="Arial" w:cs="Arial"/>
                <w:sz w:val="20"/>
                <w:szCs w:val="20"/>
              </w:rPr>
            </w:pPr>
            <w:r w:rsidRPr="00431CBC">
              <w:rPr>
                <w:rFonts w:ascii="Arial" w:hAnsi="Arial" w:cs="Arial"/>
                <w:sz w:val="20"/>
                <w:szCs w:val="20"/>
              </w:rPr>
              <w:t>Collegiate school and cluster activities</w:t>
            </w:r>
          </w:p>
          <w:p w14:paraId="55F7ED83" w14:textId="77777777" w:rsidR="001C1694" w:rsidRPr="00431CBC" w:rsidRDefault="001C1694" w:rsidP="00AE3633">
            <w:pPr>
              <w:tabs>
                <w:tab w:val="left" w:pos="2794"/>
              </w:tabs>
              <w:rPr>
                <w:rFonts w:ascii="Arial" w:hAnsi="Arial" w:cs="Arial"/>
                <w:sz w:val="20"/>
                <w:szCs w:val="20"/>
              </w:rPr>
            </w:pPr>
          </w:p>
          <w:p w14:paraId="235FA4B1" w14:textId="77777777" w:rsidR="001C1694" w:rsidRPr="00431CBC" w:rsidRDefault="001C1694" w:rsidP="00AE3633">
            <w:pPr>
              <w:tabs>
                <w:tab w:val="left" w:pos="2794"/>
              </w:tabs>
              <w:rPr>
                <w:rFonts w:ascii="Arial" w:hAnsi="Arial" w:cs="Arial"/>
                <w:sz w:val="20"/>
                <w:szCs w:val="20"/>
              </w:rPr>
            </w:pPr>
            <w:r w:rsidRPr="00431CBC">
              <w:rPr>
                <w:rFonts w:ascii="Arial" w:hAnsi="Arial" w:cs="Arial"/>
                <w:sz w:val="20"/>
                <w:szCs w:val="20"/>
              </w:rPr>
              <w:lastRenderedPageBreak/>
              <w:t>Input feedback</w:t>
            </w:r>
          </w:p>
          <w:p w14:paraId="223B5914" w14:textId="77777777" w:rsidR="001C1694" w:rsidRPr="00431CBC" w:rsidRDefault="001C1694" w:rsidP="00AE3633">
            <w:pPr>
              <w:tabs>
                <w:tab w:val="left" w:pos="2794"/>
              </w:tabs>
              <w:rPr>
                <w:rFonts w:ascii="Arial" w:hAnsi="Arial" w:cs="Arial"/>
                <w:sz w:val="20"/>
                <w:szCs w:val="20"/>
              </w:rPr>
            </w:pPr>
            <w:r w:rsidRPr="00431CBC">
              <w:rPr>
                <w:rFonts w:ascii="Arial" w:hAnsi="Arial" w:cs="Arial"/>
                <w:sz w:val="20"/>
                <w:szCs w:val="20"/>
              </w:rPr>
              <w:t>SI self -evaluation activity</w:t>
            </w:r>
          </w:p>
          <w:p w14:paraId="273DD592" w14:textId="4A10CAE3" w:rsidR="00431CBC" w:rsidRPr="00431CBC" w:rsidRDefault="00431CBC" w:rsidP="00047511">
            <w:pPr>
              <w:spacing w:after="160" w:line="259" w:lineRule="auto"/>
              <w:rPr>
                <w:rFonts w:ascii="Arial" w:hAnsi="Arial" w:cs="Arial"/>
                <w:sz w:val="20"/>
                <w:szCs w:val="20"/>
              </w:rPr>
            </w:pPr>
            <w:r w:rsidRPr="00431CBC">
              <w:rPr>
                <w:rFonts w:ascii="Arial" w:hAnsi="Arial" w:cs="Arial"/>
                <w:sz w:val="20"/>
                <w:szCs w:val="20"/>
              </w:rPr>
              <w:t xml:space="preserve">Children can talk  about UNCRC and SHANARRI indicators confidently to articulate their own needs using appropriate language. </w:t>
            </w:r>
          </w:p>
        </w:tc>
        <w:tc>
          <w:tcPr>
            <w:tcW w:w="1307" w:type="dxa"/>
            <w:shd w:val="clear" w:color="auto" w:fill="auto"/>
          </w:tcPr>
          <w:p w14:paraId="0A370F85" w14:textId="77777777" w:rsidR="001C1694" w:rsidRDefault="001C1694" w:rsidP="00AE3633">
            <w:pPr>
              <w:tabs>
                <w:tab w:val="left" w:pos="2794"/>
              </w:tabs>
              <w:rPr>
                <w:b/>
                <w:color w:val="000000"/>
                <w:sz w:val="20"/>
                <w:szCs w:val="20"/>
              </w:rPr>
            </w:pPr>
          </w:p>
        </w:tc>
      </w:tr>
    </w:tbl>
    <w:p w14:paraId="4C00CAC5" w14:textId="77777777" w:rsidR="001C1694" w:rsidRDefault="001C1694" w:rsidP="0022087B">
      <w:pPr>
        <w:pStyle w:val="Heading1"/>
        <w:rPr>
          <w:rFonts w:ascii="Arial" w:hAnsi="Arial" w:cs="Arial"/>
          <w:color w:val="004289"/>
          <w:sz w:val="28"/>
          <w:szCs w:val="28"/>
        </w:rPr>
      </w:pPr>
    </w:p>
    <w:p w14:paraId="39FE4421" w14:textId="77777777" w:rsidR="001C1694" w:rsidRDefault="001C1694" w:rsidP="0022087B">
      <w:pPr>
        <w:pStyle w:val="Heading1"/>
        <w:rPr>
          <w:rFonts w:ascii="Arial" w:hAnsi="Arial" w:cs="Arial"/>
          <w:color w:val="004289"/>
          <w:sz w:val="28"/>
          <w:szCs w:val="28"/>
        </w:rPr>
      </w:pPr>
    </w:p>
    <w:p w14:paraId="38A3621C" w14:textId="179155ED" w:rsidR="001C1694" w:rsidRDefault="001C1694" w:rsidP="001C1694">
      <w:pPr>
        <w:pStyle w:val="Heading1"/>
        <w:rPr>
          <w:rFonts w:ascii="Arial" w:hAnsi="Arial" w:cs="Arial"/>
          <w:color w:val="004289"/>
          <w:sz w:val="28"/>
          <w:szCs w:val="28"/>
          <w:lang w:val="en-GB"/>
        </w:rPr>
      </w:pPr>
      <w:bookmarkStart w:id="2" w:name="_Hlk138103523"/>
      <w:r w:rsidRPr="00E3628D">
        <w:rPr>
          <w:rFonts w:ascii="Arial" w:hAnsi="Arial" w:cs="Arial"/>
          <w:color w:val="004289"/>
          <w:sz w:val="28"/>
          <w:szCs w:val="28"/>
        </w:rPr>
        <w:t>Action plan</w:t>
      </w:r>
      <w:r>
        <w:rPr>
          <w:rFonts w:ascii="Arial" w:hAnsi="Arial" w:cs="Arial"/>
          <w:color w:val="004289"/>
          <w:sz w:val="28"/>
          <w:szCs w:val="28"/>
          <w:lang w:val="en-GB"/>
        </w:rPr>
        <w:t xml:space="preserve"> 3</w:t>
      </w:r>
    </w:p>
    <w:p w14:paraId="5AEA19DE" w14:textId="77777777" w:rsidR="001C1694" w:rsidRPr="001C1694" w:rsidRDefault="001C1694" w:rsidP="001C1694"/>
    <w:tbl>
      <w:tblPr>
        <w:tblStyle w:val="TableGrid"/>
        <w:tblW w:w="10961" w:type="dxa"/>
        <w:tblInd w:w="-856" w:type="dxa"/>
        <w:tblLayout w:type="fixed"/>
        <w:tblLook w:val="04A0" w:firstRow="1" w:lastRow="0" w:firstColumn="1" w:lastColumn="0" w:noHBand="0" w:noVBand="1"/>
      </w:tblPr>
      <w:tblGrid>
        <w:gridCol w:w="3970"/>
        <w:gridCol w:w="1159"/>
        <w:gridCol w:w="258"/>
        <w:gridCol w:w="1150"/>
        <w:gridCol w:w="1106"/>
        <w:gridCol w:w="296"/>
        <w:gridCol w:w="1715"/>
        <w:gridCol w:w="1307"/>
      </w:tblGrid>
      <w:tr w:rsidR="001C1694" w:rsidRPr="00010C7A" w14:paraId="64B396AF" w14:textId="77777777" w:rsidTr="00AE3633">
        <w:trPr>
          <w:trHeight w:val="532"/>
        </w:trPr>
        <w:tc>
          <w:tcPr>
            <w:tcW w:w="3970" w:type="dxa"/>
            <w:shd w:val="clear" w:color="auto" w:fill="auto"/>
            <w:vAlign w:val="center"/>
          </w:tcPr>
          <w:p w14:paraId="6EF7A170" w14:textId="77777777" w:rsidR="001C1694" w:rsidRPr="00A458A3" w:rsidRDefault="00000000" w:rsidP="00AE3633">
            <w:pPr>
              <w:rPr>
                <w:rFonts w:ascii="Arial" w:hAnsi="Arial" w:cs="Arial"/>
                <w:sz w:val="20"/>
                <w:szCs w:val="20"/>
              </w:rPr>
            </w:pPr>
            <w:hyperlink r:id="rId15" w:history="1">
              <w:r w:rsidR="001C1694" w:rsidRPr="00A458A3">
                <w:rPr>
                  <w:rStyle w:val="Hyperlink"/>
                  <w:rFonts w:ascii="Arial" w:hAnsi="Arial" w:cs="Arial"/>
                  <w:sz w:val="20"/>
                  <w:szCs w:val="20"/>
                </w:rPr>
                <w:t>National Improvement Framework Priorities</w:t>
              </w:r>
            </w:hyperlink>
          </w:p>
        </w:tc>
        <w:tc>
          <w:tcPr>
            <w:tcW w:w="3969" w:type="dxa"/>
            <w:gridSpan w:val="5"/>
            <w:vMerge w:val="restart"/>
            <w:shd w:val="clear" w:color="auto" w:fill="auto"/>
            <w:vAlign w:val="center"/>
          </w:tcPr>
          <w:p w14:paraId="2CF9490A" w14:textId="77777777" w:rsidR="001C1694" w:rsidRPr="00A458A3" w:rsidRDefault="00000000" w:rsidP="00AE3633">
            <w:pPr>
              <w:rPr>
                <w:rFonts w:ascii="Arial" w:hAnsi="Arial" w:cs="Arial"/>
                <w:sz w:val="20"/>
                <w:szCs w:val="20"/>
              </w:rPr>
            </w:pPr>
            <w:hyperlink r:id="rId16" w:history="1">
              <w:r w:rsidR="001C1694" w:rsidRPr="00A458A3">
                <w:rPr>
                  <w:rStyle w:val="Hyperlink"/>
                  <w:rFonts w:ascii="Arial" w:hAnsi="Arial" w:cs="Arial"/>
                  <w:sz w:val="20"/>
                  <w:szCs w:val="20"/>
                </w:rPr>
                <w:t>HGIOS</w:t>
              </w:r>
            </w:hyperlink>
            <w:r w:rsidR="001C1694" w:rsidRPr="00A458A3">
              <w:rPr>
                <w:rFonts w:ascii="Arial" w:hAnsi="Arial" w:cs="Arial"/>
                <w:sz w:val="20"/>
                <w:szCs w:val="20"/>
              </w:rPr>
              <w:t xml:space="preserve"> and </w:t>
            </w:r>
            <w:hyperlink r:id="rId17" w:history="1">
              <w:r w:rsidR="001C1694" w:rsidRPr="00A458A3">
                <w:rPr>
                  <w:rStyle w:val="Hyperlink"/>
                  <w:rFonts w:ascii="Arial" w:hAnsi="Arial" w:cs="Arial"/>
                  <w:sz w:val="20"/>
                  <w:szCs w:val="20"/>
                </w:rPr>
                <w:t>ELCC</w:t>
              </w:r>
            </w:hyperlink>
          </w:p>
          <w:p w14:paraId="7273C824" w14:textId="77777777" w:rsidR="001C1694" w:rsidRPr="00A458A3" w:rsidRDefault="001C1694" w:rsidP="00AE3633">
            <w:pPr>
              <w:rPr>
                <w:rFonts w:ascii="Arial" w:eastAsia="Times New Roman" w:hAnsi="Arial" w:cs="Arial"/>
                <w:sz w:val="20"/>
                <w:szCs w:val="20"/>
                <w:lang w:val="en" w:eastAsia="en-GB"/>
              </w:rPr>
            </w:pPr>
            <w:r w:rsidRPr="00A458A3">
              <w:rPr>
                <w:rFonts w:ascii="Arial" w:eastAsia="Times New Roman" w:hAnsi="Arial" w:cs="Arial"/>
                <w:sz w:val="20"/>
                <w:szCs w:val="20"/>
                <w:lang w:val="en" w:eastAsia="en-GB"/>
              </w:rPr>
              <w:t>1.1</w:t>
            </w:r>
            <w:r w:rsidRPr="00A458A3">
              <w:rPr>
                <w:rFonts w:ascii="Arial" w:eastAsia="Times New Roman" w:hAnsi="Arial" w:cs="Arial"/>
                <w:sz w:val="20"/>
                <w:szCs w:val="20"/>
                <w:lang w:val="en" w:eastAsia="en-GB"/>
              </w:rPr>
              <w:tab/>
              <w:t>Self-evaluation for self-improvement</w:t>
            </w:r>
          </w:p>
          <w:p w14:paraId="5ED2002B" w14:textId="77777777" w:rsidR="001C1694" w:rsidRPr="00A458A3" w:rsidRDefault="001C1694" w:rsidP="00AE3633">
            <w:pPr>
              <w:rPr>
                <w:rFonts w:ascii="Arial" w:eastAsia="Times New Roman" w:hAnsi="Arial" w:cs="Arial"/>
                <w:sz w:val="20"/>
                <w:szCs w:val="20"/>
                <w:lang w:val="en" w:eastAsia="en-GB"/>
              </w:rPr>
            </w:pPr>
            <w:r w:rsidRPr="00A458A3">
              <w:rPr>
                <w:rFonts w:ascii="Arial" w:eastAsia="Times New Roman" w:hAnsi="Arial" w:cs="Arial"/>
                <w:sz w:val="20"/>
                <w:szCs w:val="20"/>
                <w:lang w:val="en" w:eastAsia="en-GB"/>
              </w:rPr>
              <w:t>1.2</w:t>
            </w:r>
            <w:r w:rsidRPr="00A458A3">
              <w:rPr>
                <w:rFonts w:ascii="Arial" w:eastAsia="Times New Roman" w:hAnsi="Arial" w:cs="Arial"/>
                <w:sz w:val="20"/>
                <w:szCs w:val="20"/>
                <w:lang w:val="en" w:eastAsia="en-GB"/>
              </w:rPr>
              <w:tab/>
              <w:t>Leadership for learning</w:t>
            </w:r>
          </w:p>
          <w:p w14:paraId="395D4B76" w14:textId="77777777" w:rsidR="001C1694" w:rsidRPr="00A458A3" w:rsidRDefault="001C1694" w:rsidP="00AE3633">
            <w:pPr>
              <w:rPr>
                <w:rFonts w:ascii="Arial" w:eastAsia="Times New Roman" w:hAnsi="Arial" w:cs="Arial"/>
                <w:sz w:val="20"/>
                <w:szCs w:val="20"/>
                <w:lang w:val="en" w:eastAsia="en-GB"/>
              </w:rPr>
            </w:pPr>
            <w:r w:rsidRPr="0090319C">
              <w:rPr>
                <w:rFonts w:ascii="Arial" w:eastAsia="Times New Roman" w:hAnsi="Arial" w:cs="Arial"/>
                <w:sz w:val="20"/>
                <w:szCs w:val="20"/>
                <w:highlight w:val="yellow"/>
                <w:lang w:val="en" w:eastAsia="en-GB"/>
              </w:rPr>
              <w:t xml:space="preserve">1.3 </w:t>
            </w:r>
            <w:r w:rsidRPr="0090319C">
              <w:rPr>
                <w:rFonts w:ascii="Arial" w:eastAsia="Times New Roman" w:hAnsi="Arial" w:cs="Arial"/>
                <w:sz w:val="20"/>
                <w:szCs w:val="20"/>
                <w:highlight w:val="yellow"/>
                <w:lang w:val="en" w:eastAsia="en-GB"/>
              </w:rPr>
              <w:tab/>
              <w:t>Leadership of change</w:t>
            </w:r>
          </w:p>
          <w:p w14:paraId="4B24BF8A" w14:textId="77777777" w:rsidR="001C1694" w:rsidRPr="00A458A3" w:rsidRDefault="001C1694" w:rsidP="00AE3633">
            <w:pPr>
              <w:rPr>
                <w:rFonts w:ascii="Arial" w:eastAsia="Times New Roman" w:hAnsi="Arial" w:cs="Arial"/>
                <w:sz w:val="20"/>
                <w:szCs w:val="20"/>
                <w:lang w:val="en" w:eastAsia="en-GB"/>
              </w:rPr>
            </w:pPr>
            <w:r w:rsidRPr="00A458A3">
              <w:rPr>
                <w:rFonts w:ascii="Arial" w:eastAsia="Times New Roman" w:hAnsi="Arial" w:cs="Arial"/>
                <w:sz w:val="20"/>
                <w:szCs w:val="20"/>
                <w:lang w:val="en" w:eastAsia="en-GB"/>
              </w:rPr>
              <w:t xml:space="preserve">1.4 </w:t>
            </w:r>
            <w:r w:rsidRPr="00A458A3">
              <w:rPr>
                <w:rFonts w:ascii="Arial" w:eastAsia="Times New Roman" w:hAnsi="Arial" w:cs="Arial"/>
                <w:sz w:val="20"/>
                <w:szCs w:val="20"/>
                <w:lang w:val="en" w:eastAsia="en-GB"/>
              </w:rPr>
              <w:tab/>
              <w:t xml:space="preserve">Leadership and management of staff/ </w:t>
            </w:r>
            <w:r w:rsidRPr="00A458A3">
              <w:rPr>
                <w:rFonts w:ascii="Arial" w:eastAsia="Times New Roman" w:hAnsi="Arial" w:cs="Arial"/>
                <w:sz w:val="20"/>
                <w:szCs w:val="20"/>
                <w:lang w:val="en" w:eastAsia="en-GB"/>
              </w:rPr>
              <w:tab/>
              <w:t>practitioners</w:t>
            </w:r>
          </w:p>
          <w:p w14:paraId="5BD4EA85" w14:textId="77777777" w:rsidR="001C1694" w:rsidRPr="00A458A3" w:rsidRDefault="001C1694" w:rsidP="00AE3633">
            <w:pPr>
              <w:rPr>
                <w:rFonts w:ascii="Arial" w:eastAsia="Times New Roman" w:hAnsi="Arial" w:cs="Arial"/>
                <w:sz w:val="20"/>
                <w:szCs w:val="20"/>
                <w:lang w:val="en" w:eastAsia="en-GB"/>
              </w:rPr>
            </w:pPr>
            <w:r w:rsidRPr="00A458A3">
              <w:rPr>
                <w:rFonts w:ascii="Arial" w:eastAsia="Times New Roman" w:hAnsi="Arial" w:cs="Arial"/>
                <w:sz w:val="20"/>
                <w:szCs w:val="20"/>
                <w:lang w:val="en" w:eastAsia="en-GB"/>
              </w:rPr>
              <w:t xml:space="preserve">1.5 </w:t>
            </w:r>
            <w:r w:rsidRPr="00A458A3">
              <w:rPr>
                <w:rFonts w:ascii="Arial" w:eastAsia="Times New Roman" w:hAnsi="Arial" w:cs="Arial"/>
                <w:sz w:val="20"/>
                <w:szCs w:val="20"/>
                <w:lang w:val="en" w:eastAsia="en-GB"/>
              </w:rPr>
              <w:tab/>
              <w:t>Management of resources to promote equity</w:t>
            </w:r>
          </w:p>
          <w:p w14:paraId="1235E4E8" w14:textId="77777777" w:rsidR="001C1694" w:rsidRPr="00A458A3" w:rsidRDefault="001C1694" w:rsidP="00AE3633">
            <w:pPr>
              <w:rPr>
                <w:rFonts w:ascii="Arial" w:eastAsia="Times New Roman" w:hAnsi="Arial" w:cs="Arial"/>
                <w:sz w:val="20"/>
                <w:szCs w:val="20"/>
                <w:lang w:val="en" w:eastAsia="en-GB"/>
              </w:rPr>
            </w:pPr>
            <w:r w:rsidRPr="00A458A3">
              <w:rPr>
                <w:rFonts w:ascii="Arial" w:eastAsia="Times New Roman" w:hAnsi="Arial" w:cs="Arial"/>
                <w:sz w:val="20"/>
                <w:szCs w:val="20"/>
                <w:lang w:val="en" w:eastAsia="en-GB"/>
              </w:rPr>
              <w:t xml:space="preserve">2.1 </w:t>
            </w:r>
            <w:r w:rsidRPr="00A458A3">
              <w:rPr>
                <w:rFonts w:ascii="Arial" w:eastAsia="Times New Roman" w:hAnsi="Arial" w:cs="Arial"/>
                <w:sz w:val="20"/>
                <w:szCs w:val="20"/>
                <w:lang w:val="en" w:eastAsia="en-GB"/>
              </w:rPr>
              <w:tab/>
              <w:t>Safeguarding and child protection</w:t>
            </w:r>
          </w:p>
          <w:p w14:paraId="389B6409" w14:textId="77777777" w:rsidR="001C1694" w:rsidRPr="00A458A3" w:rsidRDefault="001C1694" w:rsidP="00AE3633">
            <w:pPr>
              <w:rPr>
                <w:rFonts w:ascii="Arial" w:eastAsia="Times New Roman" w:hAnsi="Arial" w:cs="Arial"/>
                <w:sz w:val="20"/>
                <w:szCs w:val="20"/>
                <w:lang w:val="en" w:eastAsia="en-GB"/>
              </w:rPr>
            </w:pPr>
            <w:r w:rsidRPr="00A458A3">
              <w:rPr>
                <w:rFonts w:ascii="Arial" w:eastAsia="Times New Roman" w:hAnsi="Arial" w:cs="Arial"/>
                <w:sz w:val="20"/>
                <w:szCs w:val="20"/>
                <w:lang w:val="en" w:eastAsia="en-GB"/>
              </w:rPr>
              <w:t xml:space="preserve">2.2 </w:t>
            </w:r>
            <w:r w:rsidRPr="00A458A3">
              <w:rPr>
                <w:rFonts w:ascii="Arial" w:eastAsia="Times New Roman" w:hAnsi="Arial" w:cs="Arial"/>
                <w:sz w:val="20"/>
                <w:szCs w:val="20"/>
                <w:lang w:val="en" w:eastAsia="en-GB"/>
              </w:rPr>
              <w:tab/>
              <w:t>Curriculum</w:t>
            </w:r>
          </w:p>
          <w:p w14:paraId="3C59793F" w14:textId="77777777" w:rsidR="001C1694" w:rsidRPr="00A458A3" w:rsidRDefault="001C1694" w:rsidP="00AE3633">
            <w:pPr>
              <w:rPr>
                <w:rFonts w:ascii="Arial" w:eastAsia="Times New Roman" w:hAnsi="Arial" w:cs="Arial"/>
                <w:sz w:val="20"/>
                <w:szCs w:val="20"/>
                <w:lang w:val="en" w:eastAsia="en-GB"/>
              </w:rPr>
            </w:pPr>
            <w:r w:rsidRPr="00A458A3">
              <w:rPr>
                <w:rFonts w:ascii="Arial" w:eastAsia="Times New Roman" w:hAnsi="Arial" w:cs="Arial"/>
                <w:sz w:val="20"/>
                <w:szCs w:val="20"/>
                <w:lang w:val="en" w:eastAsia="en-GB"/>
              </w:rPr>
              <w:t xml:space="preserve">2.3 </w:t>
            </w:r>
            <w:r w:rsidRPr="00A458A3">
              <w:rPr>
                <w:rFonts w:ascii="Arial" w:eastAsia="Times New Roman" w:hAnsi="Arial" w:cs="Arial"/>
                <w:sz w:val="20"/>
                <w:szCs w:val="20"/>
                <w:lang w:val="en" w:eastAsia="en-GB"/>
              </w:rPr>
              <w:tab/>
              <w:t>Learning teaching and assessment</w:t>
            </w:r>
          </w:p>
          <w:p w14:paraId="4F8D46C5" w14:textId="77777777" w:rsidR="001C1694" w:rsidRPr="00A458A3" w:rsidRDefault="001C1694" w:rsidP="00AE3633">
            <w:pPr>
              <w:rPr>
                <w:rFonts w:ascii="Arial" w:eastAsia="Times New Roman" w:hAnsi="Arial" w:cs="Arial"/>
                <w:sz w:val="20"/>
                <w:szCs w:val="20"/>
                <w:lang w:val="en" w:eastAsia="en-GB"/>
              </w:rPr>
            </w:pPr>
            <w:r w:rsidRPr="00A458A3">
              <w:rPr>
                <w:rFonts w:ascii="Arial" w:eastAsia="Times New Roman" w:hAnsi="Arial" w:cs="Arial"/>
                <w:sz w:val="20"/>
                <w:szCs w:val="20"/>
                <w:lang w:val="en" w:eastAsia="en-GB"/>
              </w:rPr>
              <w:t xml:space="preserve">2.4 </w:t>
            </w:r>
            <w:r w:rsidRPr="00A458A3">
              <w:rPr>
                <w:rFonts w:ascii="Arial" w:eastAsia="Times New Roman" w:hAnsi="Arial" w:cs="Arial"/>
                <w:sz w:val="20"/>
                <w:szCs w:val="20"/>
                <w:lang w:val="en" w:eastAsia="en-GB"/>
              </w:rPr>
              <w:tab/>
              <w:t xml:space="preserve">Personalised support </w:t>
            </w:r>
          </w:p>
          <w:p w14:paraId="79E0C815" w14:textId="77777777" w:rsidR="001C1694" w:rsidRPr="00A458A3" w:rsidRDefault="001C1694" w:rsidP="00AE3633">
            <w:pPr>
              <w:rPr>
                <w:rFonts w:ascii="Arial" w:eastAsia="Times New Roman" w:hAnsi="Arial" w:cs="Arial"/>
                <w:sz w:val="20"/>
                <w:szCs w:val="20"/>
                <w:lang w:val="en" w:eastAsia="en-GB"/>
              </w:rPr>
            </w:pPr>
            <w:r w:rsidRPr="00A458A3">
              <w:rPr>
                <w:rFonts w:ascii="Arial" w:eastAsia="Times New Roman" w:hAnsi="Arial" w:cs="Arial"/>
                <w:sz w:val="20"/>
                <w:szCs w:val="20"/>
                <w:lang w:val="en" w:eastAsia="en-GB"/>
              </w:rPr>
              <w:t xml:space="preserve">2.5 </w:t>
            </w:r>
            <w:r w:rsidRPr="00A458A3">
              <w:rPr>
                <w:rFonts w:ascii="Arial" w:eastAsia="Times New Roman" w:hAnsi="Arial" w:cs="Arial"/>
                <w:sz w:val="20"/>
                <w:szCs w:val="20"/>
                <w:lang w:val="en" w:eastAsia="en-GB"/>
              </w:rPr>
              <w:tab/>
              <w:t>Family learning</w:t>
            </w:r>
          </w:p>
          <w:p w14:paraId="3F68C9A3" w14:textId="77777777" w:rsidR="001C1694" w:rsidRPr="00A458A3" w:rsidRDefault="001C1694" w:rsidP="00AE3633">
            <w:pPr>
              <w:rPr>
                <w:rFonts w:ascii="Arial" w:eastAsia="Times New Roman" w:hAnsi="Arial" w:cs="Arial"/>
                <w:sz w:val="20"/>
                <w:szCs w:val="20"/>
                <w:lang w:val="en" w:eastAsia="en-GB"/>
              </w:rPr>
            </w:pPr>
            <w:r w:rsidRPr="00A458A3">
              <w:rPr>
                <w:rFonts w:ascii="Arial" w:eastAsia="Times New Roman" w:hAnsi="Arial" w:cs="Arial"/>
                <w:sz w:val="20"/>
                <w:szCs w:val="20"/>
                <w:lang w:val="en" w:eastAsia="en-GB"/>
              </w:rPr>
              <w:t xml:space="preserve">2.6 </w:t>
            </w:r>
            <w:r w:rsidRPr="00A458A3">
              <w:rPr>
                <w:rFonts w:ascii="Arial" w:eastAsia="Times New Roman" w:hAnsi="Arial" w:cs="Arial"/>
                <w:sz w:val="20"/>
                <w:szCs w:val="20"/>
                <w:lang w:val="en" w:eastAsia="en-GB"/>
              </w:rPr>
              <w:tab/>
              <w:t>Transitions</w:t>
            </w:r>
          </w:p>
          <w:p w14:paraId="320C3D5E" w14:textId="77777777" w:rsidR="001C1694" w:rsidRPr="00A458A3" w:rsidRDefault="001C1694" w:rsidP="00AE3633">
            <w:pPr>
              <w:rPr>
                <w:rFonts w:ascii="Arial" w:eastAsia="Times New Roman" w:hAnsi="Arial" w:cs="Arial"/>
                <w:sz w:val="20"/>
                <w:szCs w:val="20"/>
                <w:lang w:val="en" w:eastAsia="en-GB"/>
              </w:rPr>
            </w:pPr>
            <w:r w:rsidRPr="00A458A3">
              <w:rPr>
                <w:rFonts w:ascii="Arial" w:eastAsia="Times New Roman" w:hAnsi="Arial" w:cs="Arial"/>
                <w:sz w:val="20"/>
                <w:szCs w:val="20"/>
                <w:lang w:val="en" w:eastAsia="en-GB"/>
              </w:rPr>
              <w:t xml:space="preserve">2.7 </w:t>
            </w:r>
            <w:r w:rsidRPr="00A458A3">
              <w:rPr>
                <w:rFonts w:ascii="Arial" w:eastAsia="Times New Roman" w:hAnsi="Arial" w:cs="Arial"/>
                <w:sz w:val="20"/>
                <w:szCs w:val="20"/>
                <w:lang w:val="en" w:eastAsia="en-GB"/>
              </w:rPr>
              <w:tab/>
              <w:t xml:space="preserve">Partnerships </w:t>
            </w:r>
          </w:p>
          <w:p w14:paraId="1A9B201C" w14:textId="77777777" w:rsidR="001C1694" w:rsidRPr="00A458A3" w:rsidRDefault="001C1694" w:rsidP="00AE3633">
            <w:pPr>
              <w:rPr>
                <w:rFonts w:ascii="Arial" w:eastAsia="Times New Roman" w:hAnsi="Arial" w:cs="Arial"/>
                <w:sz w:val="20"/>
                <w:szCs w:val="20"/>
                <w:lang w:val="en" w:eastAsia="en-GB"/>
              </w:rPr>
            </w:pPr>
            <w:r w:rsidRPr="00A458A3">
              <w:rPr>
                <w:rFonts w:ascii="Arial" w:eastAsia="Times New Roman" w:hAnsi="Arial" w:cs="Arial"/>
                <w:sz w:val="20"/>
                <w:szCs w:val="20"/>
                <w:lang w:val="en" w:eastAsia="en-GB"/>
              </w:rPr>
              <w:t xml:space="preserve">3.1 </w:t>
            </w:r>
            <w:r w:rsidRPr="00A458A3">
              <w:rPr>
                <w:rFonts w:ascii="Arial" w:eastAsia="Times New Roman" w:hAnsi="Arial" w:cs="Arial"/>
                <w:sz w:val="20"/>
                <w:szCs w:val="20"/>
                <w:lang w:val="en" w:eastAsia="en-GB"/>
              </w:rPr>
              <w:tab/>
              <w:t xml:space="preserve">Improving/ ensuring wellbeing, equality and </w:t>
            </w:r>
            <w:r w:rsidRPr="00A458A3">
              <w:rPr>
                <w:rFonts w:ascii="Arial" w:eastAsia="Times New Roman" w:hAnsi="Arial" w:cs="Arial"/>
                <w:sz w:val="20"/>
                <w:szCs w:val="20"/>
                <w:lang w:val="en" w:eastAsia="en-GB"/>
              </w:rPr>
              <w:tab/>
              <w:t xml:space="preserve">inclusion </w:t>
            </w:r>
          </w:p>
          <w:p w14:paraId="4C2B874C" w14:textId="77777777" w:rsidR="001C1694" w:rsidRPr="00A458A3" w:rsidRDefault="001C1694" w:rsidP="00AE3633">
            <w:pPr>
              <w:rPr>
                <w:rFonts w:ascii="Arial" w:eastAsia="Times New Roman" w:hAnsi="Arial" w:cs="Arial"/>
                <w:b/>
                <w:bCs/>
                <w:color w:val="004289"/>
                <w:sz w:val="20"/>
                <w:szCs w:val="20"/>
                <w:lang w:val="en" w:eastAsia="en-GB"/>
              </w:rPr>
            </w:pPr>
            <w:r w:rsidRPr="00A458A3">
              <w:rPr>
                <w:rFonts w:ascii="Arial" w:eastAsia="Times New Roman" w:hAnsi="Arial" w:cs="Arial"/>
                <w:b/>
                <w:bCs/>
                <w:color w:val="004289"/>
                <w:sz w:val="20"/>
                <w:szCs w:val="20"/>
                <w:lang w:val="en" w:eastAsia="en-GB"/>
              </w:rPr>
              <w:t xml:space="preserve">Specific to HGIOS 4 </w:t>
            </w:r>
          </w:p>
          <w:p w14:paraId="3CF24022" w14:textId="77777777" w:rsidR="001C1694" w:rsidRPr="00A458A3" w:rsidRDefault="001C1694" w:rsidP="00AE3633">
            <w:pPr>
              <w:rPr>
                <w:rFonts w:ascii="Arial" w:eastAsia="Times New Roman" w:hAnsi="Arial" w:cs="Arial"/>
                <w:sz w:val="20"/>
                <w:szCs w:val="20"/>
                <w:lang w:val="en" w:eastAsia="en-GB"/>
              </w:rPr>
            </w:pPr>
            <w:r w:rsidRPr="00A458A3">
              <w:rPr>
                <w:rFonts w:ascii="Arial" w:eastAsia="Times New Roman" w:hAnsi="Arial" w:cs="Arial"/>
                <w:sz w:val="20"/>
                <w:szCs w:val="20"/>
                <w:lang w:val="en" w:eastAsia="en-GB"/>
              </w:rPr>
              <w:t xml:space="preserve">3.2 </w:t>
            </w:r>
            <w:r w:rsidRPr="00A458A3">
              <w:rPr>
                <w:rFonts w:ascii="Arial" w:eastAsia="Times New Roman" w:hAnsi="Arial" w:cs="Arial"/>
                <w:sz w:val="20"/>
                <w:szCs w:val="20"/>
                <w:lang w:val="en" w:eastAsia="en-GB"/>
              </w:rPr>
              <w:tab/>
              <w:t xml:space="preserve">Raising attainment and achievement </w:t>
            </w:r>
          </w:p>
          <w:p w14:paraId="349323CE" w14:textId="77777777" w:rsidR="001C1694" w:rsidRPr="00A458A3" w:rsidRDefault="001C1694" w:rsidP="00AE3633">
            <w:pPr>
              <w:rPr>
                <w:rFonts w:ascii="Arial" w:eastAsia="Times New Roman" w:hAnsi="Arial" w:cs="Arial"/>
                <w:sz w:val="20"/>
                <w:szCs w:val="20"/>
                <w:lang w:val="en" w:eastAsia="en-GB"/>
              </w:rPr>
            </w:pPr>
            <w:r w:rsidRPr="00A458A3">
              <w:rPr>
                <w:rFonts w:ascii="Arial" w:eastAsia="Times New Roman" w:hAnsi="Arial" w:cs="Arial"/>
                <w:sz w:val="20"/>
                <w:szCs w:val="20"/>
                <w:lang w:val="en" w:eastAsia="en-GB"/>
              </w:rPr>
              <w:t xml:space="preserve">3.3 </w:t>
            </w:r>
            <w:r w:rsidRPr="00A458A3">
              <w:rPr>
                <w:rFonts w:ascii="Arial" w:eastAsia="Times New Roman" w:hAnsi="Arial" w:cs="Arial"/>
                <w:sz w:val="20"/>
                <w:szCs w:val="20"/>
                <w:lang w:val="en" w:eastAsia="en-GB"/>
              </w:rPr>
              <w:tab/>
              <w:t xml:space="preserve">Increasing creativity and employability </w:t>
            </w:r>
          </w:p>
          <w:p w14:paraId="0BD16C4F" w14:textId="77777777" w:rsidR="001C1694" w:rsidRPr="00A458A3" w:rsidRDefault="001C1694" w:rsidP="00AE3633">
            <w:pPr>
              <w:rPr>
                <w:rFonts w:ascii="Arial" w:eastAsia="Times New Roman" w:hAnsi="Arial" w:cs="Arial"/>
                <w:b/>
                <w:bCs/>
                <w:color w:val="004289"/>
                <w:sz w:val="20"/>
                <w:szCs w:val="20"/>
                <w:lang w:val="en" w:eastAsia="en-GB"/>
              </w:rPr>
            </w:pPr>
            <w:r w:rsidRPr="00A458A3">
              <w:rPr>
                <w:rFonts w:ascii="Arial" w:eastAsia="Times New Roman" w:hAnsi="Arial" w:cs="Arial"/>
                <w:b/>
                <w:bCs/>
                <w:color w:val="004289"/>
                <w:sz w:val="20"/>
                <w:szCs w:val="20"/>
                <w:lang w:val="en" w:eastAsia="en-GB"/>
              </w:rPr>
              <w:t xml:space="preserve">Specific to HGIOELC </w:t>
            </w:r>
          </w:p>
          <w:p w14:paraId="7C34B756" w14:textId="77777777" w:rsidR="001C1694" w:rsidRPr="00A458A3" w:rsidRDefault="001C1694" w:rsidP="00AE3633">
            <w:pPr>
              <w:rPr>
                <w:rFonts w:ascii="Arial" w:eastAsia="Times New Roman" w:hAnsi="Arial" w:cs="Arial"/>
                <w:sz w:val="20"/>
                <w:szCs w:val="20"/>
                <w:lang w:val="en" w:eastAsia="en-GB"/>
              </w:rPr>
            </w:pPr>
            <w:r w:rsidRPr="00A458A3">
              <w:rPr>
                <w:rFonts w:ascii="Arial" w:eastAsia="Times New Roman" w:hAnsi="Arial" w:cs="Arial"/>
                <w:sz w:val="20"/>
                <w:szCs w:val="20"/>
                <w:lang w:val="en" w:eastAsia="en-GB"/>
              </w:rPr>
              <w:t xml:space="preserve">3.2 </w:t>
            </w:r>
            <w:r w:rsidRPr="00A458A3">
              <w:rPr>
                <w:rFonts w:ascii="Arial" w:eastAsia="Times New Roman" w:hAnsi="Arial" w:cs="Arial"/>
                <w:sz w:val="20"/>
                <w:szCs w:val="20"/>
                <w:lang w:val="en" w:eastAsia="en-GB"/>
              </w:rPr>
              <w:tab/>
              <w:t xml:space="preserve">Securing children’s progress </w:t>
            </w:r>
          </w:p>
          <w:p w14:paraId="0D6A57A1" w14:textId="77777777" w:rsidR="001C1694" w:rsidRPr="00A458A3" w:rsidRDefault="001C1694" w:rsidP="00AE3633">
            <w:pPr>
              <w:rPr>
                <w:rFonts w:ascii="Arial" w:eastAsia="Times New Roman" w:hAnsi="Arial" w:cs="Arial"/>
                <w:sz w:val="20"/>
                <w:szCs w:val="20"/>
                <w:lang w:val="en" w:eastAsia="en-GB"/>
              </w:rPr>
            </w:pPr>
            <w:r w:rsidRPr="00A458A3">
              <w:rPr>
                <w:rFonts w:ascii="Arial" w:eastAsia="Times New Roman" w:hAnsi="Arial" w:cs="Arial"/>
                <w:sz w:val="20"/>
                <w:szCs w:val="20"/>
                <w:lang w:val="en" w:eastAsia="en-GB"/>
              </w:rPr>
              <w:t xml:space="preserve">3.3 </w:t>
            </w:r>
            <w:r w:rsidRPr="00A458A3">
              <w:rPr>
                <w:rFonts w:ascii="Arial" w:eastAsia="Times New Roman" w:hAnsi="Arial" w:cs="Arial"/>
                <w:sz w:val="20"/>
                <w:szCs w:val="20"/>
                <w:lang w:val="en" w:eastAsia="en-GB"/>
              </w:rPr>
              <w:tab/>
              <w:t>Developing creativity and skills for life</w:t>
            </w:r>
          </w:p>
          <w:p w14:paraId="43B078DB" w14:textId="77777777" w:rsidR="001C1694" w:rsidRPr="00A458A3" w:rsidRDefault="001C1694" w:rsidP="00AE3633">
            <w:pPr>
              <w:rPr>
                <w:rFonts w:ascii="Arial" w:eastAsia="Times New Roman" w:hAnsi="Arial" w:cs="Arial"/>
                <w:b/>
                <w:bCs/>
                <w:color w:val="004289"/>
                <w:sz w:val="20"/>
                <w:szCs w:val="20"/>
                <w:lang w:val="en" w:eastAsia="en-GB"/>
              </w:rPr>
            </w:pPr>
            <w:r w:rsidRPr="00A458A3">
              <w:rPr>
                <w:rFonts w:ascii="Arial" w:eastAsia="Times New Roman" w:hAnsi="Arial" w:cs="Arial"/>
                <w:b/>
                <w:bCs/>
                <w:color w:val="004289"/>
                <w:sz w:val="20"/>
                <w:szCs w:val="20"/>
                <w:lang w:val="en" w:eastAsia="en-GB"/>
              </w:rPr>
              <w:t>Specific to HGIOURS</w:t>
            </w:r>
          </w:p>
          <w:p w14:paraId="64193A54" w14:textId="77777777" w:rsidR="001C1694" w:rsidRPr="0090319C" w:rsidRDefault="001C1694" w:rsidP="00AE3633">
            <w:pPr>
              <w:rPr>
                <w:rFonts w:ascii="Arial" w:hAnsi="Arial" w:cs="Arial"/>
                <w:sz w:val="20"/>
                <w:szCs w:val="20"/>
              </w:rPr>
            </w:pPr>
            <w:r w:rsidRPr="0090319C">
              <w:rPr>
                <w:rFonts w:ascii="Arial" w:hAnsi="Arial" w:cs="Arial"/>
                <w:sz w:val="20"/>
                <w:szCs w:val="20"/>
              </w:rPr>
              <w:t xml:space="preserve">Theme 1 Our relationships </w:t>
            </w:r>
          </w:p>
          <w:p w14:paraId="36DFA160" w14:textId="77777777" w:rsidR="001C1694" w:rsidRPr="0090319C" w:rsidRDefault="001C1694" w:rsidP="00AE3633">
            <w:pPr>
              <w:rPr>
                <w:rFonts w:ascii="Arial" w:eastAsia="Times New Roman" w:hAnsi="Arial" w:cs="Arial"/>
                <w:b/>
                <w:bCs/>
                <w:color w:val="004289"/>
                <w:sz w:val="20"/>
                <w:szCs w:val="20"/>
                <w:lang w:val="en" w:eastAsia="en-GB"/>
              </w:rPr>
            </w:pPr>
            <w:r w:rsidRPr="0090319C">
              <w:rPr>
                <w:rFonts w:ascii="Arial" w:hAnsi="Arial" w:cs="Arial"/>
                <w:sz w:val="20"/>
                <w:szCs w:val="20"/>
              </w:rPr>
              <w:t xml:space="preserve">Theme 2 Our learning and teaching  </w:t>
            </w:r>
            <w:r w:rsidRPr="0090319C">
              <w:rPr>
                <w:rFonts w:ascii="Arial" w:hAnsi="Arial" w:cs="Arial"/>
                <w:sz w:val="20"/>
                <w:szCs w:val="20"/>
                <w:highlight w:val="yellow"/>
              </w:rPr>
              <w:t>Theme 3 Our school and community</w:t>
            </w:r>
            <w:r w:rsidRPr="0090319C">
              <w:rPr>
                <w:rFonts w:ascii="Arial" w:hAnsi="Arial" w:cs="Arial"/>
                <w:sz w:val="20"/>
                <w:szCs w:val="20"/>
              </w:rPr>
              <w:t xml:space="preserve"> Theme 4 Our health and wellbeing</w:t>
            </w:r>
            <w:r w:rsidRPr="0090319C">
              <w:rPr>
                <w:rFonts w:ascii="Arial" w:eastAsia="Times New Roman" w:hAnsi="Arial" w:cs="Arial"/>
                <w:b/>
                <w:bCs/>
                <w:color w:val="004289"/>
                <w:sz w:val="20"/>
                <w:szCs w:val="20"/>
                <w:lang w:val="en" w:eastAsia="en-GB"/>
              </w:rPr>
              <w:t xml:space="preserve"> </w:t>
            </w:r>
          </w:p>
          <w:p w14:paraId="3C3EB931" w14:textId="77777777" w:rsidR="001C1694" w:rsidRPr="00A458A3" w:rsidRDefault="001C1694" w:rsidP="00AE3633">
            <w:pPr>
              <w:rPr>
                <w:rFonts w:ascii="Arial" w:eastAsia="Times New Roman" w:hAnsi="Arial" w:cs="Arial"/>
                <w:sz w:val="20"/>
                <w:szCs w:val="20"/>
                <w:lang w:val="en" w:eastAsia="en-GB"/>
              </w:rPr>
            </w:pPr>
          </w:p>
        </w:tc>
        <w:tc>
          <w:tcPr>
            <w:tcW w:w="3022" w:type="dxa"/>
            <w:gridSpan w:val="2"/>
            <w:vMerge w:val="restart"/>
            <w:shd w:val="clear" w:color="auto" w:fill="auto"/>
            <w:vAlign w:val="center"/>
          </w:tcPr>
          <w:p w14:paraId="4D53540F" w14:textId="77777777" w:rsidR="001C1694" w:rsidRPr="00A458A3" w:rsidRDefault="001C1694" w:rsidP="00AE3633">
            <w:pPr>
              <w:tabs>
                <w:tab w:val="left" w:pos="2794"/>
              </w:tabs>
              <w:rPr>
                <w:rFonts w:ascii="Arial" w:hAnsi="Arial" w:cs="Arial"/>
                <w:b/>
                <w:bCs/>
                <w:color w:val="2E74B5" w:themeColor="accent1" w:themeShade="BF"/>
              </w:rPr>
            </w:pPr>
            <w:r w:rsidRPr="00A458A3">
              <w:rPr>
                <w:rFonts w:ascii="Arial" w:eastAsia="Times New Roman" w:hAnsi="Arial" w:cs="Arial"/>
                <w:b/>
                <w:bCs/>
                <w:color w:val="2E74B5" w:themeColor="accent1" w:themeShade="BF"/>
                <w:lang w:val="en" w:eastAsia="en-GB"/>
              </w:rPr>
              <w:t>A</w:t>
            </w:r>
            <w:r w:rsidRPr="00A458A3">
              <w:rPr>
                <w:rFonts w:ascii="Arial" w:hAnsi="Arial" w:cs="Arial"/>
                <w:b/>
                <w:bCs/>
                <w:color w:val="2E74B5" w:themeColor="accent1" w:themeShade="BF"/>
              </w:rPr>
              <w:t>berdeenshire Priorities:</w:t>
            </w:r>
          </w:p>
          <w:p w14:paraId="10CC9353" w14:textId="77777777" w:rsidR="001C1694" w:rsidRPr="00A458A3" w:rsidRDefault="001C1694" w:rsidP="00AE3633">
            <w:pPr>
              <w:tabs>
                <w:tab w:val="left" w:pos="2794"/>
              </w:tabs>
              <w:rPr>
                <w:rFonts w:ascii="Arial" w:hAnsi="Arial" w:cs="Arial"/>
              </w:rPr>
            </w:pPr>
            <w:r w:rsidRPr="00A458A3">
              <w:rPr>
                <w:rFonts w:ascii="Arial" w:hAnsi="Arial" w:cs="Arial"/>
              </w:rPr>
              <w:t xml:space="preserve"> 1. Improving learning, teaching and assessment.</w:t>
            </w:r>
          </w:p>
          <w:p w14:paraId="133CA2C2" w14:textId="77777777" w:rsidR="001C1694" w:rsidRPr="00A458A3" w:rsidRDefault="001C1694" w:rsidP="00AE3633">
            <w:pPr>
              <w:tabs>
                <w:tab w:val="left" w:pos="2794"/>
              </w:tabs>
              <w:rPr>
                <w:rFonts w:ascii="Arial" w:hAnsi="Arial" w:cs="Arial"/>
              </w:rPr>
            </w:pPr>
            <w:r w:rsidRPr="00A458A3">
              <w:rPr>
                <w:rFonts w:ascii="Arial" w:hAnsi="Arial" w:cs="Arial"/>
              </w:rPr>
              <w:t xml:space="preserve"> 2. Partnership working to raise attainment.</w:t>
            </w:r>
          </w:p>
          <w:p w14:paraId="183CAA85" w14:textId="77777777" w:rsidR="001C1694" w:rsidRPr="00A458A3" w:rsidRDefault="001C1694" w:rsidP="00AE3633">
            <w:pPr>
              <w:tabs>
                <w:tab w:val="left" w:pos="2794"/>
              </w:tabs>
              <w:rPr>
                <w:rFonts w:ascii="Arial" w:hAnsi="Arial" w:cs="Arial"/>
              </w:rPr>
            </w:pPr>
            <w:r w:rsidRPr="00A458A3">
              <w:rPr>
                <w:rFonts w:ascii="Arial" w:hAnsi="Arial" w:cs="Arial"/>
              </w:rPr>
              <w:t xml:space="preserve"> </w:t>
            </w:r>
            <w:r w:rsidRPr="0090319C">
              <w:rPr>
                <w:rFonts w:ascii="Arial" w:hAnsi="Arial" w:cs="Arial"/>
                <w:highlight w:val="yellow"/>
              </w:rPr>
              <w:t>3. Developing leadership at all levels.</w:t>
            </w:r>
          </w:p>
          <w:p w14:paraId="6A667313" w14:textId="77777777" w:rsidR="001C1694" w:rsidRPr="00A458A3" w:rsidRDefault="001C1694" w:rsidP="00AE3633">
            <w:pPr>
              <w:rPr>
                <w:rFonts w:ascii="Arial" w:hAnsi="Arial" w:cs="Arial"/>
              </w:rPr>
            </w:pPr>
            <w:r w:rsidRPr="00A458A3">
              <w:rPr>
                <w:rFonts w:ascii="Arial" w:hAnsi="Arial" w:cs="Arial"/>
              </w:rPr>
              <w:t xml:space="preserve"> 4 Improvement through self-evaluation.</w:t>
            </w:r>
          </w:p>
          <w:p w14:paraId="77599A08" w14:textId="77777777" w:rsidR="001C1694" w:rsidRPr="00A458A3" w:rsidRDefault="001C1694" w:rsidP="00AE3633"/>
          <w:p w14:paraId="437727F5" w14:textId="77777777" w:rsidR="001C1694" w:rsidRPr="00A458A3" w:rsidRDefault="001C1694" w:rsidP="00AE3633"/>
          <w:p w14:paraId="4D44B001" w14:textId="77777777" w:rsidR="001C1694" w:rsidRPr="00A458A3" w:rsidRDefault="001C1694" w:rsidP="00AE3633"/>
          <w:p w14:paraId="5F20F393" w14:textId="77777777" w:rsidR="001C1694" w:rsidRPr="00A458A3" w:rsidRDefault="001C1694" w:rsidP="00AE3633"/>
          <w:p w14:paraId="0E2D26BF" w14:textId="77777777" w:rsidR="001C1694" w:rsidRPr="00A458A3" w:rsidRDefault="001C1694" w:rsidP="00AE3633"/>
          <w:p w14:paraId="753426C7" w14:textId="77777777" w:rsidR="001C1694" w:rsidRPr="00A458A3" w:rsidRDefault="001C1694" w:rsidP="00AE3633"/>
          <w:p w14:paraId="6CC0A5BD" w14:textId="77777777" w:rsidR="001C1694" w:rsidRPr="00A458A3" w:rsidRDefault="001C1694" w:rsidP="00AE3633"/>
          <w:p w14:paraId="35A330D5" w14:textId="77777777" w:rsidR="001C1694" w:rsidRPr="00A458A3" w:rsidRDefault="001C1694" w:rsidP="00AE3633"/>
          <w:p w14:paraId="509527E1" w14:textId="77777777" w:rsidR="001C1694" w:rsidRPr="00A458A3" w:rsidRDefault="001C1694" w:rsidP="00AE3633"/>
          <w:p w14:paraId="0527CE0A" w14:textId="77777777" w:rsidR="001C1694" w:rsidRPr="00A458A3" w:rsidRDefault="001C1694" w:rsidP="00AE3633"/>
          <w:p w14:paraId="63180D4D" w14:textId="77777777" w:rsidR="001C1694" w:rsidRPr="00A458A3" w:rsidRDefault="001C1694" w:rsidP="00AE3633"/>
          <w:p w14:paraId="2CC3419A" w14:textId="77777777" w:rsidR="001C1694" w:rsidRPr="00A458A3" w:rsidRDefault="001C1694" w:rsidP="00AE3633"/>
          <w:p w14:paraId="59B889BC" w14:textId="77777777" w:rsidR="001C1694" w:rsidRPr="00A458A3" w:rsidRDefault="001C1694" w:rsidP="00AE3633"/>
          <w:p w14:paraId="1788D481" w14:textId="77777777" w:rsidR="001C1694" w:rsidRPr="00A458A3" w:rsidRDefault="001C1694" w:rsidP="00AE3633"/>
          <w:p w14:paraId="774D1F38" w14:textId="77777777" w:rsidR="001C1694" w:rsidRPr="00A458A3" w:rsidRDefault="001C1694" w:rsidP="00AE3633">
            <w:pPr>
              <w:rPr>
                <w:sz w:val="20"/>
                <w:szCs w:val="20"/>
              </w:rPr>
            </w:pPr>
          </w:p>
        </w:tc>
      </w:tr>
      <w:tr w:rsidR="001C1694" w:rsidRPr="00010C7A" w14:paraId="69C59B02" w14:textId="77777777" w:rsidTr="00AE3633">
        <w:trPr>
          <w:trHeight w:val="3983"/>
        </w:trPr>
        <w:tc>
          <w:tcPr>
            <w:tcW w:w="3970" w:type="dxa"/>
          </w:tcPr>
          <w:p w14:paraId="58A8B4C7" w14:textId="77777777" w:rsidR="001C1694" w:rsidRPr="00A458A3" w:rsidRDefault="001C1694" w:rsidP="00AE3633">
            <w:pPr>
              <w:pStyle w:val="ListParagraph"/>
              <w:numPr>
                <w:ilvl w:val="0"/>
                <w:numId w:val="2"/>
              </w:numPr>
              <w:ind w:left="608" w:hanging="425"/>
              <w:rPr>
                <w:rFonts w:ascii="Arial" w:eastAsia="Times New Roman" w:hAnsi="Arial" w:cs="Arial"/>
                <w:b/>
                <w:bCs/>
                <w:color w:val="004289"/>
                <w:sz w:val="20"/>
                <w:szCs w:val="20"/>
                <w:lang w:val="en" w:eastAsia="en-GB"/>
              </w:rPr>
            </w:pPr>
            <w:r w:rsidRPr="00A458A3">
              <w:rPr>
                <w:rFonts w:ascii="Arial" w:eastAsia="Times New Roman" w:hAnsi="Arial" w:cs="Arial"/>
                <w:sz w:val="20"/>
                <w:szCs w:val="20"/>
                <w:lang w:val="en" w:eastAsia="en-GB"/>
              </w:rPr>
              <w:t>Placing the human rights and needs of every child and young person at the centre of education</w:t>
            </w:r>
          </w:p>
          <w:p w14:paraId="5B2C2423" w14:textId="77777777" w:rsidR="001C1694" w:rsidRPr="0090319C" w:rsidRDefault="001C1694" w:rsidP="00AE3633">
            <w:pPr>
              <w:pStyle w:val="ListParagraph"/>
              <w:numPr>
                <w:ilvl w:val="0"/>
                <w:numId w:val="2"/>
              </w:numPr>
              <w:ind w:left="608" w:hanging="425"/>
              <w:rPr>
                <w:rFonts w:ascii="Arial" w:eastAsia="Times New Roman" w:hAnsi="Arial" w:cs="Arial"/>
                <w:sz w:val="20"/>
                <w:szCs w:val="20"/>
                <w:highlight w:val="yellow"/>
                <w:lang w:val="en" w:eastAsia="en-GB"/>
              </w:rPr>
            </w:pPr>
            <w:r w:rsidRPr="0090319C">
              <w:rPr>
                <w:rFonts w:ascii="Arial" w:eastAsia="Times New Roman" w:hAnsi="Arial" w:cs="Arial"/>
                <w:sz w:val="20"/>
                <w:szCs w:val="20"/>
                <w:highlight w:val="yellow"/>
                <w:lang w:val="en" w:eastAsia="en-GB"/>
              </w:rPr>
              <w:t>Improvement in children and young people’s health and wellbeing</w:t>
            </w:r>
          </w:p>
          <w:p w14:paraId="4773377E" w14:textId="77777777" w:rsidR="001C1694" w:rsidRPr="00A458A3" w:rsidRDefault="001C1694" w:rsidP="00AE3633">
            <w:pPr>
              <w:pStyle w:val="ListParagraph"/>
              <w:numPr>
                <w:ilvl w:val="0"/>
                <w:numId w:val="2"/>
              </w:numPr>
              <w:ind w:left="608" w:hanging="425"/>
              <w:rPr>
                <w:rFonts w:ascii="Arial" w:eastAsia="Times New Roman" w:hAnsi="Arial" w:cs="Arial"/>
                <w:sz w:val="20"/>
                <w:szCs w:val="20"/>
                <w:lang w:val="en" w:eastAsia="en-GB"/>
              </w:rPr>
            </w:pPr>
            <w:r w:rsidRPr="00A458A3">
              <w:rPr>
                <w:rFonts w:ascii="Arial" w:eastAsia="Times New Roman" w:hAnsi="Arial" w:cs="Arial"/>
                <w:sz w:val="20"/>
                <w:szCs w:val="20"/>
                <w:lang w:val="en" w:eastAsia="en-GB"/>
              </w:rPr>
              <w:t>Closing the attainment gap between the most and least disadvantaged children and young people</w:t>
            </w:r>
          </w:p>
          <w:p w14:paraId="2A24C261" w14:textId="77777777" w:rsidR="001C1694" w:rsidRPr="00A458A3" w:rsidRDefault="001C1694" w:rsidP="00AE3633">
            <w:pPr>
              <w:pStyle w:val="ListParagraph"/>
              <w:numPr>
                <w:ilvl w:val="0"/>
                <w:numId w:val="2"/>
              </w:numPr>
              <w:ind w:left="608" w:hanging="425"/>
              <w:rPr>
                <w:rFonts w:ascii="Arial" w:eastAsia="Times New Roman" w:hAnsi="Arial" w:cs="Arial"/>
                <w:sz w:val="20"/>
                <w:szCs w:val="20"/>
                <w:lang w:val="en" w:eastAsia="en-GB"/>
              </w:rPr>
            </w:pPr>
            <w:r w:rsidRPr="00A458A3">
              <w:rPr>
                <w:rFonts w:ascii="Arial" w:eastAsia="Times New Roman" w:hAnsi="Arial" w:cs="Arial"/>
                <w:sz w:val="20"/>
                <w:szCs w:val="20"/>
                <w:lang w:val="en" w:eastAsia="en-GB"/>
              </w:rPr>
              <w:t>Improvement in skills and sustained, positive school-leaver destinations for all young people</w:t>
            </w:r>
          </w:p>
          <w:p w14:paraId="5F41C267" w14:textId="77777777" w:rsidR="001C1694" w:rsidRPr="0090319C" w:rsidRDefault="001C1694" w:rsidP="00AE3633">
            <w:pPr>
              <w:pStyle w:val="ListParagraph"/>
              <w:numPr>
                <w:ilvl w:val="0"/>
                <w:numId w:val="2"/>
              </w:numPr>
              <w:ind w:left="608" w:hanging="425"/>
              <w:rPr>
                <w:rFonts w:ascii="Arial" w:eastAsia="Times New Roman" w:hAnsi="Arial" w:cs="Arial"/>
                <w:sz w:val="20"/>
                <w:szCs w:val="20"/>
                <w:highlight w:val="yellow"/>
                <w:lang w:val="en" w:eastAsia="en-GB"/>
              </w:rPr>
            </w:pPr>
            <w:r w:rsidRPr="0090319C">
              <w:rPr>
                <w:rFonts w:ascii="Arial" w:eastAsia="Times New Roman" w:hAnsi="Arial" w:cs="Arial"/>
                <w:sz w:val="20"/>
                <w:szCs w:val="20"/>
                <w:highlight w:val="yellow"/>
                <w:lang w:val="en" w:eastAsia="en-GB"/>
              </w:rPr>
              <w:t>Improvement in attainment, particularly literacy and numeracy.</w:t>
            </w:r>
          </w:p>
          <w:p w14:paraId="78CBC7F9" w14:textId="77777777" w:rsidR="001C1694" w:rsidRPr="00A458A3" w:rsidRDefault="001C1694" w:rsidP="00AE3633">
            <w:pPr>
              <w:rPr>
                <w:rFonts w:ascii="Arial" w:eastAsia="Times New Roman" w:hAnsi="Arial" w:cs="Arial"/>
                <w:b/>
                <w:bCs/>
                <w:color w:val="004289"/>
                <w:sz w:val="20"/>
                <w:szCs w:val="20"/>
                <w:lang w:val="en" w:eastAsia="en-GB"/>
              </w:rPr>
            </w:pPr>
            <w:r w:rsidRPr="00A458A3">
              <w:rPr>
                <w:rFonts w:ascii="Arial" w:eastAsia="Times New Roman" w:hAnsi="Arial" w:cs="Arial"/>
                <w:b/>
                <w:bCs/>
                <w:color w:val="004289"/>
                <w:sz w:val="20"/>
                <w:szCs w:val="20"/>
                <w:lang w:val="en" w:eastAsia="en-GB"/>
              </w:rPr>
              <w:t xml:space="preserve">Key drivers of improvement </w:t>
            </w:r>
          </w:p>
          <w:p w14:paraId="3CC3A480" w14:textId="77777777" w:rsidR="001C1694" w:rsidRPr="00A458A3" w:rsidRDefault="001C1694" w:rsidP="00AE3633">
            <w:pPr>
              <w:rPr>
                <w:rFonts w:ascii="Arial" w:eastAsia="Times New Roman" w:hAnsi="Arial" w:cs="Arial"/>
                <w:sz w:val="20"/>
                <w:szCs w:val="20"/>
                <w:lang w:val="en" w:eastAsia="en-GB"/>
              </w:rPr>
            </w:pPr>
            <w:r w:rsidRPr="0090319C">
              <w:rPr>
                <w:rFonts w:ascii="Arial" w:eastAsia="Times New Roman" w:hAnsi="Arial" w:cs="Arial"/>
                <w:sz w:val="20"/>
                <w:szCs w:val="20"/>
                <w:highlight w:val="yellow"/>
                <w:lang w:val="en" w:eastAsia="en-GB"/>
              </w:rPr>
              <w:t>School and ELC leadership</w:t>
            </w:r>
            <w:r w:rsidRPr="00A458A3">
              <w:rPr>
                <w:rFonts w:ascii="Arial" w:eastAsia="Times New Roman" w:hAnsi="Arial" w:cs="Arial"/>
                <w:sz w:val="20"/>
                <w:szCs w:val="20"/>
                <w:lang w:val="en" w:eastAsia="en-GB"/>
              </w:rPr>
              <w:t xml:space="preserve"> </w:t>
            </w:r>
          </w:p>
          <w:p w14:paraId="388AA4E2" w14:textId="77777777" w:rsidR="001C1694" w:rsidRPr="00A458A3" w:rsidRDefault="001C1694" w:rsidP="00AE3633">
            <w:pPr>
              <w:rPr>
                <w:rFonts w:ascii="Arial" w:eastAsia="Times New Roman" w:hAnsi="Arial" w:cs="Arial"/>
                <w:sz w:val="20"/>
                <w:szCs w:val="20"/>
                <w:lang w:val="en" w:eastAsia="en-GB"/>
              </w:rPr>
            </w:pPr>
          </w:p>
          <w:p w14:paraId="39E43889" w14:textId="77777777" w:rsidR="001C1694" w:rsidRPr="00A458A3" w:rsidRDefault="001C1694" w:rsidP="00AE3633">
            <w:pPr>
              <w:rPr>
                <w:rFonts w:ascii="Arial" w:eastAsia="Times New Roman" w:hAnsi="Arial" w:cs="Arial"/>
                <w:sz w:val="20"/>
                <w:szCs w:val="20"/>
                <w:lang w:val="en" w:eastAsia="en-GB"/>
              </w:rPr>
            </w:pPr>
            <w:r w:rsidRPr="0090319C">
              <w:rPr>
                <w:rFonts w:ascii="Arial" w:eastAsia="Times New Roman" w:hAnsi="Arial" w:cs="Arial"/>
                <w:sz w:val="20"/>
                <w:szCs w:val="20"/>
                <w:highlight w:val="yellow"/>
                <w:lang w:val="en" w:eastAsia="en-GB"/>
              </w:rPr>
              <w:t>Teacher and practitioner professionalism</w:t>
            </w:r>
            <w:r w:rsidRPr="00A458A3">
              <w:rPr>
                <w:rFonts w:ascii="Arial" w:eastAsia="Times New Roman" w:hAnsi="Arial" w:cs="Arial"/>
                <w:sz w:val="20"/>
                <w:szCs w:val="20"/>
                <w:lang w:val="en" w:eastAsia="en-GB"/>
              </w:rPr>
              <w:t xml:space="preserve"> </w:t>
            </w:r>
          </w:p>
          <w:p w14:paraId="0359AFB9" w14:textId="77777777" w:rsidR="001C1694" w:rsidRPr="00A458A3" w:rsidRDefault="001C1694" w:rsidP="00AE3633">
            <w:pPr>
              <w:rPr>
                <w:rFonts w:ascii="Arial" w:eastAsia="Times New Roman" w:hAnsi="Arial" w:cs="Arial"/>
                <w:sz w:val="20"/>
                <w:szCs w:val="20"/>
                <w:lang w:val="en" w:eastAsia="en-GB"/>
              </w:rPr>
            </w:pPr>
          </w:p>
          <w:p w14:paraId="22B6F86B" w14:textId="77777777" w:rsidR="001C1694" w:rsidRPr="00A458A3" w:rsidRDefault="001C1694" w:rsidP="00AE3633">
            <w:pPr>
              <w:rPr>
                <w:rFonts w:ascii="Arial" w:eastAsia="Times New Roman" w:hAnsi="Arial" w:cs="Arial"/>
                <w:sz w:val="20"/>
                <w:szCs w:val="20"/>
                <w:lang w:val="en" w:eastAsia="en-GB"/>
              </w:rPr>
            </w:pPr>
            <w:r w:rsidRPr="00A458A3">
              <w:rPr>
                <w:rFonts w:ascii="Arial" w:eastAsia="Times New Roman" w:hAnsi="Arial" w:cs="Arial"/>
                <w:sz w:val="20"/>
                <w:szCs w:val="20"/>
                <w:lang w:val="en" w:eastAsia="en-GB"/>
              </w:rPr>
              <w:t xml:space="preserve">Parental/carer involvement and engagement </w:t>
            </w:r>
          </w:p>
          <w:p w14:paraId="6064DACA" w14:textId="77777777" w:rsidR="001C1694" w:rsidRPr="00A458A3" w:rsidRDefault="001C1694" w:rsidP="00AE3633">
            <w:pPr>
              <w:rPr>
                <w:rFonts w:ascii="Arial" w:eastAsia="Times New Roman" w:hAnsi="Arial" w:cs="Arial"/>
                <w:sz w:val="20"/>
                <w:szCs w:val="20"/>
                <w:lang w:val="en" w:eastAsia="en-GB"/>
              </w:rPr>
            </w:pPr>
          </w:p>
          <w:p w14:paraId="182A60E2" w14:textId="77777777" w:rsidR="001C1694" w:rsidRPr="00A458A3" w:rsidRDefault="001C1694" w:rsidP="00AE3633">
            <w:pPr>
              <w:rPr>
                <w:rFonts w:ascii="Arial" w:eastAsia="Times New Roman" w:hAnsi="Arial" w:cs="Arial"/>
                <w:sz w:val="20"/>
                <w:szCs w:val="20"/>
                <w:lang w:val="en" w:eastAsia="en-GB"/>
              </w:rPr>
            </w:pPr>
            <w:r w:rsidRPr="00A458A3">
              <w:rPr>
                <w:rFonts w:ascii="Arial" w:eastAsia="Times New Roman" w:hAnsi="Arial" w:cs="Arial"/>
                <w:sz w:val="20"/>
                <w:szCs w:val="20"/>
                <w:lang w:val="en" w:eastAsia="en-GB"/>
              </w:rPr>
              <w:t>Curriculum and Assessment</w:t>
            </w:r>
          </w:p>
          <w:p w14:paraId="2CD38E5A" w14:textId="77777777" w:rsidR="001C1694" w:rsidRPr="00A458A3" w:rsidRDefault="001C1694" w:rsidP="00AE3633">
            <w:pPr>
              <w:rPr>
                <w:rFonts w:ascii="Arial" w:eastAsia="Times New Roman" w:hAnsi="Arial" w:cs="Arial"/>
                <w:sz w:val="20"/>
                <w:szCs w:val="20"/>
                <w:lang w:val="en" w:eastAsia="en-GB"/>
              </w:rPr>
            </w:pPr>
          </w:p>
          <w:p w14:paraId="4B08DAC7" w14:textId="77777777" w:rsidR="001C1694" w:rsidRPr="00A458A3" w:rsidRDefault="001C1694" w:rsidP="00AE3633">
            <w:pPr>
              <w:rPr>
                <w:rFonts w:ascii="Arial" w:eastAsia="Times New Roman" w:hAnsi="Arial" w:cs="Arial"/>
                <w:sz w:val="20"/>
                <w:szCs w:val="20"/>
                <w:lang w:val="en" w:eastAsia="en-GB"/>
              </w:rPr>
            </w:pPr>
            <w:r w:rsidRPr="00A458A3">
              <w:rPr>
                <w:rFonts w:ascii="Arial" w:eastAsia="Times New Roman" w:hAnsi="Arial" w:cs="Arial"/>
                <w:sz w:val="20"/>
                <w:szCs w:val="20"/>
                <w:lang w:val="en" w:eastAsia="en-GB"/>
              </w:rPr>
              <w:t xml:space="preserve">School and ELC improvement </w:t>
            </w:r>
          </w:p>
          <w:p w14:paraId="2DBDD418" w14:textId="77777777" w:rsidR="001C1694" w:rsidRPr="00A458A3" w:rsidRDefault="001C1694" w:rsidP="00AE3633">
            <w:pPr>
              <w:rPr>
                <w:rFonts w:ascii="Arial" w:eastAsia="Times New Roman" w:hAnsi="Arial" w:cs="Arial"/>
                <w:sz w:val="20"/>
                <w:szCs w:val="20"/>
                <w:lang w:val="en" w:eastAsia="en-GB"/>
              </w:rPr>
            </w:pPr>
          </w:p>
          <w:p w14:paraId="667E615A" w14:textId="77777777" w:rsidR="001C1694" w:rsidRPr="00A458A3" w:rsidRDefault="001C1694" w:rsidP="00AE3633">
            <w:pPr>
              <w:rPr>
                <w:rFonts w:ascii="Arial" w:eastAsia="Times New Roman" w:hAnsi="Arial" w:cs="Arial"/>
                <w:sz w:val="20"/>
                <w:szCs w:val="20"/>
                <w:lang w:val="en" w:eastAsia="en-GB"/>
              </w:rPr>
            </w:pPr>
            <w:r w:rsidRPr="00A458A3">
              <w:rPr>
                <w:rFonts w:ascii="Arial" w:eastAsia="Times New Roman" w:hAnsi="Arial" w:cs="Arial"/>
                <w:sz w:val="20"/>
                <w:szCs w:val="20"/>
                <w:lang w:val="en" w:eastAsia="en-GB"/>
              </w:rPr>
              <w:t>Performance Information</w:t>
            </w:r>
          </w:p>
        </w:tc>
        <w:tc>
          <w:tcPr>
            <w:tcW w:w="3969" w:type="dxa"/>
            <w:gridSpan w:val="5"/>
            <w:vMerge/>
          </w:tcPr>
          <w:p w14:paraId="1969A239" w14:textId="77777777" w:rsidR="001C1694" w:rsidRPr="00A458A3" w:rsidRDefault="001C1694" w:rsidP="00AE3633">
            <w:pPr>
              <w:rPr>
                <w:rFonts w:ascii="Arial" w:eastAsia="Times New Roman" w:hAnsi="Arial" w:cs="Arial"/>
                <w:sz w:val="20"/>
                <w:szCs w:val="20"/>
                <w:lang w:val="en" w:eastAsia="en-GB"/>
              </w:rPr>
            </w:pPr>
          </w:p>
        </w:tc>
        <w:tc>
          <w:tcPr>
            <w:tcW w:w="3022" w:type="dxa"/>
            <w:gridSpan w:val="2"/>
            <w:vMerge/>
          </w:tcPr>
          <w:p w14:paraId="04812719" w14:textId="77777777" w:rsidR="001C1694" w:rsidRPr="00A458A3" w:rsidRDefault="001C1694" w:rsidP="00AE3633">
            <w:pPr>
              <w:rPr>
                <w:rFonts w:ascii="Arial" w:eastAsia="Times New Roman" w:hAnsi="Arial" w:cs="Arial"/>
                <w:sz w:val="20"/>
                <w:szCs w:val="20"/>
                <w:lang w:val="en" w:eastAsia="en-GB"/>
              </w:rPr>
            </w:pPr>
          </w:p>
        </w:tc>
      </w:tr>
      <w:tr w:rsidR="001C1694" w:rsidRPr="00010C7A" w14:paraId="257E5624" w14:textId="77777777" w:rsidTr="00AE3633">
        <w:trPr>
          <w:trHeight w:val="369"/>
        </w:trPr>
        <w:tc>
          <w:tcPr>
            <w:tcW w:w="5387" w:type="dxa"/>
            <w:gridSpan w:val="3"/>
            <w:shd w:val="clear" w:color="auto" w:fill="BDD6EE" w:themeFill="accent1" w:themeFillTint="66"/>
            <w:vAlign w:val="center"/>
          </w:tcPr>
          <w:p w14:paraId="5CD88D04" w14:textId="516F0241" w:rsidR="001C1694" w:rsidRDefault="001C1694" w:rsidP="00AE3633">
            <w:pPr>
              <w:tabs>
                <w:tab w:val="left" w:pos="2794"/>
              </w:tabs>
              <w:rPr>
                <w:b/>
                <w:sz w:val="20"/>
                <w:szCs w:val="20"/>
              </w:rPr>
            </w:pPr>
            <w:r>
              <w:rPr>
                <w:b/>
                <w:sz w:val="20"/>
                <w:szCs w:val="20"/>
              </w:rPr>
              <w:t xml:space="preserve">Priority 1 : To improve </w:t>
            </w:r>
          </w:p>
          <w:p w14:paraId="7AA6C4DE" w14:textId="77777777" w:rsidR="001C1694" w:rsidRDefault="001C1694" w:rsidP="00AE3633">
            <w:pPr>
              <w:tabs>
                <w:tab w:val="left" w:pos="2794"/>
              </w:tabs>
              <w:rPr>
                <w:b/>
                <w:sz w:val="20"/>
                <w:szCs w:val="20"/>
              </w:rPr>
            </w:pPr>
          </w:p>
          <w:p w14:paraId="6ADB607F" w14:textId="51003B52" w:rsidR="001C1694" w:rsidRDefault="00335C8A" w:rsidP="00AE3633">
            <w:pPr>
              <w:tabs>
                <w:tab w:val="left" w:pos="2794"/>
              </w:tabs>
              <w:rPr>
                <w:b/>
                <w:sz w:val="20"/>
                <w:szCs w:val="20"/>
              </w:rPr>
            </w:pPr>
            <w:r>
              <w:t>Empowerment (Self Evaluations/ Leadership opportunities)</w:t>
            </w:r>
          </w:p>
          <w:p w14:paraId="7D11DF0B" w14:textId="77777777" w:rsidR="001C1694" w:rsidRDefault="001C1694" w:rsidP="00AE3633">
            <w:pPr>
              <w:tabs>
                <w:tab w:val="left" w:pos="2794"/>
              </w:tabs>
              <w:rPr>
                <w:b/>
                <w:sz w:val="20"/>
                <w:szCs w:val="20"/>
              </w:rPr>
            </w:pPr>
          </w:p>
          <w:p w14:paraId="31A6B364" w14:textId="77777777" w:rsidR="001C1694" w:rsidRDefault="001C1694" w:rsidP="00AE3633">
            <w:pPr>
              <w:tabs>
                <w:tab w:val="left" w:pos="2794"/>
              </w:tabs>
              <w:rPr>
                <w:b/>
                <w:sz w:val="20"/>
                <w:szCs w:val="20"/>
              </w:rPr>
            </w:pPr>
          </w:p>
        </w:tc>
        <w:tc>
          <w:tcPr>
            <w:tcW w:w="5574" w:type="dxa"/>
            <w:gridSpan w:val="5"/>
            <w:shd w:val="clear" w:color="auto" w:fill="BDD6EE" w:themeFill="accent1" w:themeFillTint="66"/>
            <w:vAlign w:val="center"/>
          </w:tcPr>
          <w:p w14:paraId="633CC9AF" w14:textId="2AB65BA5" w:rsidR="001C1694" w:rsidRDefault="001C1694" w:rsidP="00AE3633">
            <w:pPr>
              <w:tabs>
                <w:tab w:val="left" w:pos="2794"/>
              </w:tabs>
              <w:rPr>
                <w:b/>
                <w:sz w:val="20"/>
                <w:szCs w:val="20"/>
              </w:rPr>
            </w:pPr>
            <w:r>
              <w:rPr>
                <w:b/>
                <w:sz w:val="20"/>
                <w:szCs w:val="20"/>
              </w:rPr>
              <w:lastRenderedPageBreak/>
              <w:t xml:space="preserve">Data/evidence informing priority:  </w:t>
            </w:r>
          </w:p>
          <w:p w14:paraId="2E122DEB" w14:textId="77777777" w:rsidR="001C1694" w:rsidRDefault="001C1694" w:rsidP="00AE3633">
            <w:pPr>
              <w:tabs>
                <w:tab w:val="left" w:pos="2794"/>
              </w:tabs>
              <w:rPr>
                <w:b/>
                <w:sz w:val="20"/>
                <w:szCs w:val="20"/>
              </w:rPr>
            </w:pPr>
          </w:p>
          <w:p w14:paraId="6AB4F639" w14:textId="77777777" w:rsidR="00335C8A" w:rsidRDefault="00335C8A" w:rsidP="00335C8A">
            <w:pPr>
              <w:pStyle w:val="ListParagraph"/>
              <w:ind w:left="0"/>
            </w:pPr>
            <w:r>
              <w:t xml:space="preserve">Education Scotland Visits. </w:t>
            </w:r>
          </w:p>
          <w:p w14:paraId="3B56D0B5" w14:textId="77777777" w:rsidR="00335C8A" w:rsidRDefault="00335C8A" w:rsidP="00335C8A">
            <w:pPr>
              <w:pStyle w:val="ListParagraph"/>
              <w:ind w:left="0"/>
            </w:pPr>
          </w:p>
          <w:p w14:paraId="0A786711" w14:textId="0C918E18" w:rsidR="001C1694" w:rsidRDefault="00335C8A" w:rsidP="00335C8A">
            <w:pPr>
              <w:tabs>
                <w:tab w:val="left" w:pos="2794"/>
              </w:tabs>
              <w:rPr>
                <w:b/>
                <w:sz w:val="20"/>
                <w:szCs w:val="20"/>
              </w:rPr>
            </w:pPr>
            <w:r>
              <w:lastRenderedPageBreak/>
              <w:t>Previous observations QA activities.</w:t>
            </w:r>
          </w:p>
          <w:p w14:paraId="4816B0B8" w14:textId="77777777" w:rsidR="001C1694" w:rsidRDefault="001C1694" w:rsidP="00AE3633">
            <w:pPr>
              <w:tabs>
                <w:tab w:val="left" w:pos="2794"/>
              </w:tabs>
              <w:rPr>
                <w:b/>
                <w:sz w:val="20"/>
                <w:szCs w:val="20"/>
              </w:rPr>
            </w:pPr>
          </w:p>
          <w:p w14:paraId="29866FDE" w14:textId="77777777" w:rsidR="001C1694" w:rsidRDefault="001C1694" w:rsidP="00AE3633">
            <w:pPr>
              <w:tabs>
                <w:tab w:val="left" w:pos="2794"/>
              </w:tabs>
              <w:rPr>
                <w:b/>
                <w:sz w:val="20"/>
                <w:szCs w:val="20"/>
              </w:rPr>
            </w:pPr>
          </w:p>
        </w:tc>
      </w:tr>
      <w:tr w:rsidR="001C1694" w:rsidRPr="00010C7A" w14:paraId="2354BA04" w14:textId="77777777" w:rsidTr="00AE3633">
        <w:trPr>
          <w:trHeight w:val="369"/>
        </w:trPr>
        <w:tc>
          <w:tcPr>
            <w:tcW w:w="5129" w:type="dxa"/>
            <w:gridSpan w:val="2"/>
            <w:vMerge w:val="restart"/>
            <w:shd w:val="clear" w:color="auto" w:fill="BDD6EE" w:themeFill="accent1" w:themeFillTint="66"/>
            <w:vAlign w:val="center"/>
          </w:tcPr>
          <w:p w14:paraId="7ABB6948" w14:textId="77777777" w:rsidR="001C1694" w:rsidRPr="00E3628D" w:rsidRDefault="001C1694" w:rsidP="00AE3633">
            <w:pPr>
              <w:rPr>
                <w:rFonts w:ascii="Arial" w:hAnsi="Arial" w:cs="Arial"/>
                <w:b/>
                <w:bCs/>
                <w:color w:val="004289"/>
              </w:rPr>
            </w:pPr>
            <w:r>
              <w:rPr>
                <w:rFonts w:ascii="Arial" w:hAnsi="Arial" w:cs="Arial"/>
                <w:b/>
                <w:bCs/>
                <w:color w:val="004289"/>
              </w:rPr>
              <w:lastRenderedPageBreak/>
              <w:t>Key actions</w:t>
            </w:r>
          </w:p>
        </w:tc>
        <w:tc>
          <w:tcPr>
            <w:tcW w:w="1408" w:type="dxa"/>
            <w:gridSpan w:val="2"/>
            <w:vMerge w:val="restart"/>
            <w:shd w:val="clear" w:color="auto" w:fill="BDD6EE" w:themeFill="accent1" w:themeFillTint="66"/>
            <w:vAlign w:val="center"/>
          </w:tcPr>
          <w:p w14:paraId="02C2F6EE" w14:textId="77777777" w:rsidR="001C1694" w:rsidRPr="00E3628D" w:rsidRDefault="001C1694" w:rsidP="00AE3633">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0C87C109" w14:textId="77777777" w:rsidR="001C1694" w:rsidRPr="00E3628D" w:rsidRDefault="001C1694" w:rsidP="00AE3633">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4F052F11" w14:textId="77777777" w:rsidR="001C1694" w:rsidRDefault="001C1694" w:rsidP="00AE3633">
            <w:pPr>
              <w:tabs>
                <w:tab w:val="left" w:pos="2794"/>
              </w:tabs>
              <w:rPr>
                <w:rFonts w:ascii="Arial" w:hAnsi="Arial" w:cs="Arial"/>
                <w:b/>
                <w:bCs/>
              </w:rPr>
            </w:pPr>
          </w:p>
          <w:p w14:paraId="14EB83DF" w14:textId="77777777" w:rsidR="001C1694" w:rsidRDefault="001C1694" w:rsidP="00AE3633">
            <w:pPr>
              <w:tabs>
                <w:tab w:val="left" w:pos="2794"/>
              </w:tabs>
              <w:rPr>
                <w:rFonts w:ascii="Arial" w:hAnsi="Arial" w:cs="Arial"/>
                <w:b/>
                <w:bCs/>
              </w:rPr>
            </w:pPr>
          </w:p>
          <w:p w14:paraId="2A2ED15D" w14:textId="77777777" w:rsidR="001C1694" w:rsidRPr="00B87E82" w:rsidRDefault="001C1694" w:rsidP="00AE3633">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61229DF9" w14:textId="77777777" w:rsidR="001C1694" w:rsidRPr="00667A61" w:rsidRDefault="001C1694" w:rsidP="00AE3633">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08133459" w14:textId="77777777" w:rsidR="001C1694" w:rsidRPr="00667A61" w:rsidRDefault="001C1694" w:rsidP="00AE3633">
            <w:pPr>
              <w:tabs>
                <w:tab w:val="left" w:pos="2794"/>
              </w:tabs>
              <w:rPr>
                <w:b/>
                <w:sz w:val="20"/>
                <w:szCs w:val="20"/>
              </w:rPr>
            </w:pPr>
            <w:r w:rsidRPr="00667A61">
              <w:rPr>
                <w:b/>
                <w:sz w:val="20"/>
                <w:szCs w:val="20"/>
              </w:rPr>
              <w:t>Progress</w:t>
            </w:r>
          </w:p>
          <w:p w14:paraId="63CBFA78" w14:textId="77777777" w:rsidR="001C1694" w:rsidRPr="00667A61" w:rsidRDefault="001C1694" w:rsidP="00AE3633">
            <w:pPr>
              <w:tabs>
                <w:tab w:val="left" w:pos="2794"/>
              </w:tabs>
              <w:rPr>
                <w:rFonts w:ascii="Arial" w:hAnsi="Arial" w:cs="Arial"/>
                <w:b/>
                <w:bCs/>
              </w:rPr>
            </w:pPr>
          </w:p>
        </w:tc>
      </w:tr>
      <w:tr w:rsidR="001C1694" w:rsidRPr="00010C7A" w14:paraId="13E6B865" w14:textId="77777777" w:rsidTr="00AE3633">
        <w:trPr>
          <w:trHeight w:val="263"/>
        </w:trPr>
        <w:tc>
          <w:tcPr>
            <w:tcW w:w="5129" w:type="dxa"/>
            <w:gridSpan w:val="2"/>
            <w:vMerge/>
            <w:shd w:val="clear" w:color="auto" w:fill="BDD6EE" w:themeFill="accent1" w:themeFillTint="66"/>
            <w:vAlign w:val="center"/>
          </w:tcPr>
          <w:p w14:paraId="0470FEED" w14:textId="77777777" w:rsidR="001C1694" w:rsidRDefault="001C1694" w:rsidP="00AE3633">
            <w:pPr>
              <w:rPr>
                <w:rFonts w:ascii="Arial" w:hAnsi="Arial" w:cs="Arial"/>
                <w:b/>
                <w:bCs/>
                <w:color w:val="004289"/>
              </w:rPr>
            </w:pPr>
          </w:p>
        </w:tc>
        <w:tc>
          <w:tcPr>
            <w:tcW w:w="1408" w:type="dxa"/>
            <w:gridSpan w:val="2"/>
            <w:vMerge/>
            <w:shd w:val="clear" w:color="auto" w:fill="BDD6EE" w:themeFill="accent1" w:themeFillTint="66"/>
            <w:vAlign w:val="center"/>
          </w:tcPr>
          <w:p w14:paraId="7DF08AE8" w14:textId="77777777" w:rsidR="001C1694" w:rsidRDefault="001C1694" w:rsidP="00AE3633">
            <w:pPr>
              <w:tabs>
                <w:tab w:val="left" w:pos="2794"/>
              </w:tabs>
              <w:rPr>
                <w:rFonts w:ascii="Arial" w:hAnsi="Arial" w:cs="Arial"/>
                <w:b/>
                <w:bCs/>
                <w:color w:val="004289"/>
              </w:rPr>
            </w:pPr>
          </w:p>
        </w:tc>
        <w:tc>
          <w:tcPr>
            <w:tcW w:w="1106" w:type="dxa"/>
            <w:vMerge/>
            <w:shd w:val="clear" w:color="auto" w:fill="BDD6EE" w:themeFill="accent1" w:themeFillTint="66"/>
            <w:vAlign w:val="center"/>
          </w:tcPr>
          <w:p w14:paraId="100DEB0F" w14:textId="77777777" w:rsidR="001C1694" w:rsidRDefault="001C1694" w:rsidP="00AE3633">
            <w:pPr>
              <w:tabs>
                <w:tab w:val="left" w:pos="2794"/>
              </w:tabs>
              <w:rPr>
                <w:rFonts w:ascii="Arial" w:hAnsi="Arial" w:cs="Arial"/>
                <w:b/>
                <w:bCs/>
                <w:color w:val="004289"/>
              </w:rPr>
            </w:pPr>
          </w:p>
        </w:tc>
        <w:tc>
          <w:tcPr>
            <w:tcW w:w="2011" w:type="dxa"/>
            <w:gridSpan w:val="2"/>
            <w:vMerge/>
            <w:shd w:val="clear" w:color="auto" w:fill="BDD6EE" w:themeFill="accent1" w:themeFillTint="66"/>
          </w:tcPr>
          <w:p w14:paraId="00FF4CD6" w14:textId="77777777" w:rsidR="001C1694" w:rsidRPr="00667A61" w:rsidRDefault="001C1694" w:rsidP="00AE3633">
            <w:pPr>
              <w:tabs>
                <w:tab w:val="left" w:pos="2794"/>
              </w:tabs>
              <w:rPr>
                <w:rFonts w:ascii="Arial" w:hAnsi="Arial" w:cs="Arial"/>
                <w:b/>
                <w:bCs/>
              </w:rPr>
            </w:pPr>
          </w:p>
        </w:tc>
        <w:tc>
          <w:tcPr>
            <w:tcW w:w="1307" w:type="dxa"/>
            <w:shd w:val="clear" w:color="auto" w:fill="00B050"/>
          </w:tcPr>
          <w:p w14:paraId="5D334B90" w14:textId="77777777" w:rsidR="001C1694" w:rsidRPr="00667A61" w:rsidRDefault="001C1694" w:rsidP="00AE3633">
            <w:pPr>
              <w:tabs>
                <w:tab w:val="left" w:pos="2794"/>
              </w:tabs>
              <w:rPr>
                <w:b/>
                <w:sz w:val="20"/>
                <w:szCs w:val="20"/>
              </w:rPr>
            </w:pPr>
            <w:r w:rsidRPr="00667A61">
              <w:rPr>
                <w:b/>
                <w:sz w:val="20"/>
                <w:szCs w:val="20"/>
              </w:rPr>
              <w:t>On Track</w:t>
            </w:r>
          </w:p>
        </w:tc>
      </w:tr>
      <w:tr w:rsidR="001C1694" w:rsidRPr="00010C7A" w14:paraId="769334E8" w14:textId="77777777" w:rsidTr="00AE3633">
        <w:trPr>
          <w:trHeight w:val="262"/>
        </w:trPr>
        <w:tc>
          <w:tcPr>
            <w:tcW w:w="5129" w:type="dxa"/>
            <w:gridSpan w:val="2"/>
            <w:vMerge/>
            <w:shd w:val="clear" w:color="auto" w:fill="BDD6EE" w:themeFill="accent1" w:themeFillTint="66"/>
            <w:vAlign w:val="center"/>
          </w:tcPr>
          <w:p w14:paraId="153CBAE8" w14:textId="77777777" w:rsidR="001C1694" w:rsidRDefault="001C1694" w:rsidP="00AE3633">
            <w:pPr>
              <w:rPr>
                <w:rFonts w:ascii="Arial" w:hAnsi="Arial" w:cs="Arial"/>
                <w:b/>
                <w:bCs/>
                <w:color w:val="004289"/>
              </w:rPr>
            </w:pPr>
          </w:p>
        </w:tc>
        <w:tc>
          <w:tcPr>
            <w:tcW w:w="1408" w:type="dxa"/>
            <w:gridSpan w:val="2"/>
            <w:vMerge/>
            <w:shd w:val="clear" w:color="auto" w:fill="BDD6EE" w:themeFill="accent1" w:themeFillTint="66"/>
            <w:vAlign w:val="center"/>
          </w:tcPr>
          <w:p w14:paraId="55DB234E" w14:textId="77777777" w:rsidR="001C1694" w:rsidRDefault="001C1694" w:rsidP="00AE3633">
            <w:pPr>
              <w:tabs>
                <w:tab w:val="left" w:pos="2794"/>
              </w:tabs>
              <w:rPr>
                <w:rFonts w:ascii="Arial" w:hAnsi="Arial" w:cs="Arial"/>
                <w:b/>
                <w:bCs/>
                <w:color w:val="004289"/>
              </w:rPr>
            </w:pPr>
          </w:p>
        </w:tc>
        <w:tc>
          <w:tcPr>
            <w:tcW w:w="1106" w:type="dxa"/>
            <w:vMerge/>
            <w:shd w:val="clear" w:color="auto" w:fill="BDD6EE" w:themeFill="accent1" w:themeFillTint="66"/>
            <w:vAlign w:val="center"/>
          </w:tcPr>
          <w:p w14:paraId="52E65D0C" w14:textId="77777777" w:rsidR="001C1694" w:rsidRDefault="001C1694" w:rsidP="00AE3633">
            <w:pPr>
              <w:tabs>
                <w:tab w:val="left" w:pos="2794"/>
              </w:tabs>
              <w:rPr>
                <w:rFonts w:ascii="Arial" w:hAnsi="Arial" w:cs="Arial"/>
                <w:b/>
                <w:bCs/>
                <w:color w:val="004289"/>
              </w:rPr>
            </w:pPr>
          </w:p>
        </w:tc>
        <w:tc>
          <w:tcPr>
            <w:tcW w:w="2011" w:type="dxa"/>
            <w:gridSpan w:val="2"/>
            <w:vMerge/>
            <w:shd w:val="clear" w:color="auto" w:fill="BDD6EE" w:themeFill="accent1" w:themeFillTint="66"/>
          </w:tcPr>
          <w:p w14:paraId="6A8C7CE8" w14:textId="77777777" w:rsidR="001C1694" w:rsidRPr="00667A61" w:rsidRDefault="001C1694" w:rsidP="00AE3633">
            <w:pPr>
              <w:tabs>
                <w:tab w:val="left" w:pos="2794"/>
              </w:tabs>
              <w:rPr>
                <w:rFonts w:ascii="Arial" w:hAnsi="Arial" w:cs="Arial"/>
                <w:b/>
                <w:bCs/>
              </w:rPr>
            </w:pPr>
          </w:p>
        </w:tc>
        <w:tc>
          <w:tcPr>
            <w:tcW w:w="1307" w:type="dxa"/>
            <w:shd w:val="clear" w:color="auto" w:fill="FFC000"/>
          </w:tcPr>
          <w:p w14:paraId="2AA0D189" w14:textId="77777777" w:rsidR="001C1694" w:rsidRPr="00667A61" w:rsidRDefault="001C1694" w:rsidP="00AE3633">
            <w:pPr>
              <w:tabs>
                <w:tab w:val="left" w:pos="2794"/>
              </w:tabs>
              <w:rPr>
                <w:b/>
                <w:sz w:val="20"/>
                <w:szCs w:val="20"/>
              </w:rPr>
            </w:pPr>
            <w:r>
              <w:rPr>
                <w:b/>
                <w:sz w:val="20"/>
                <w:szCs w:val="20"/>
              </w:rPr>
              <w:t>Behind Schedule</w:t>
            </w:r>
          </w:p>
        </w:tc>
      </w:tr>
      <w:tr w:rsidR="001C1694" w:rsidRPr="00010C7A" w14:paraId="34F6B7BE" w14:textId="77777777" w:rsidTr="00AE3633">
        <w:trPr>
          <w:trHeight w:val="68"/>
        </w:trPr>
        <w:tc>
          <w:tcPr>
            <w:tcW w:w="5129" w:type="dxa"/>
            <w:gridSpan w:val="2"/>
            <w:vMerge/>
            <w:shd w:val="clear" w:color="auto" w:fill="BDD6EE" w:themeFill="accent1" w:themeFillTint="66"/>
            <w:vAlign w:val="center"/>
          </w:tcPr>
          <w:p w14:paraId="086194B5" w14:textId="77777777" w:rsidR="001C1694" w:rsidRDefault="001C1694" w:rsidP="00AE3633">
            <w:pPr>
              <w:rPr>
                <w:rFonts w:ascii="Arial" w:hAnsi="Arial" w:cs="Arial"/>
                <w:b/>
                <w:bCs/>
                <w:color w:val="004289"/>
              </w:rPr>
            </w:pPr>
          </w:p>
        </w:tc>
        <w:tc>
          <w:tcPr>
            <w:tcW w:w="1408" w:type="dxa"/>
            <w:gridSpan w:val="2"/>
            <w:vMerge/>
            <w:shd w:val="clear" w:color="auto" w:fill="BDD6EE" w:themeFill="accent1" w:themeFillTint="66"/>
            <w:vAlign w:val="center"/>
          </w:tcPr>
          <w:p w14:paraId="229290F0" w14:textId="77777777" w:rsidR="001C1694" w:rsidRDefault="001C1694" w:rsidP="00AE3633">
            <w:pPr>
              <w:tabs>
                <w:tab w:val="left" w:pos="2794"/>
              </w:tabs>
              <w:rPr>
                <w:rFonts w:ascii="Arial" w:hAnsi="Arial" w:cs="Arial"/>
                <w:b/>
                <w:bCs/>
                <w:color w:val="004289"/>
              </w:rPr>
            </w:pPr>
          </w:p>
        </w:tc>
        <w:tc>
          <w:tcPr>
            <w:tcW w:w="1106" w:type="dxa"/>
            <w:vMerge/>
            <w:shd w:val="clear" w:color="auto" w:fill="BDD6EE" w:themeFill="accent1" w:themeFillTint="66"/>
            <w:vAlign w:val="center"/>
          </w:tcPr>
          <w:p w14:paraId="6BCF0EF7" w14:textId="77777777" w:rsidR="001C1694" w:rsidRDefault="001C1694" w:rsidP="00AE3633">
            <w:pPr>
              <w:tabs>
                <w:tab w:val="left" w:pos="2794"/>
              </w:tabs>
              <w:rPr>
                <w:rFonts w:ascii="Arial" w:hAnsi="Arial" w:cs="Arial"/>
                <w:b/>
                <w:bCs/>
                <w:color w:val="004289"/>
              </w:rPr>
            </w:pPr>
          </w:p>
        </w:tc>
        <w:tc>
          <w:tcPr>
            <w:tcW w:w="2011" w:type="dxa"/>
            <w:gridSpan w:val="2"/>
            <w:vMerge/>
            <w:shd w:val="clear" w:color="auto" w:fill="BDD6EE" w:themeFill="accent1" w:themeFillTint="66"/>
          </w:tcPr>
          <w:p w14:paraId="017E1A63" w14:textId="77777777" w:rsidR="001C1694" w:rsidRDefault="001C1694" w:rsidP="00AE3633">
            <w:pPr>
              <w:tabs>
                <w:tab w:val="left" w:pos="2794"/>
              </w:tabs>
              <w:rPr>
                <w:rFonts w:ascii="Arial" w:hAnsi="Arial" w:cs="Arial"/>
                <w:b/>
                <w:bCs/>
                <w:color w:val="004289"/>
              </w:rPr>
            </w:pPr>
          </w:p>
        </w:tc>
        <w:tc>
          <w:tcPr>
            <w:tcW w:w="1307" w:type="dxa"/>
            <w:shd w:val="clear" w:color="auto" w:fill="FF0000"/>
          </w:tcPr>
          <w:p w14:paraId="5DC6F6CB" w14:textId="77777777" w:rsidR="001C1694" w:rsidRDefault="001C1694" w:rsidP="00AE3633">
            <w:pPr>
              <w:tabs>
                <w:tab w:val="left" w:pos="2794"/>
              </w:tabs>
              <w:rPr>
                <w:b/>
                <w:color w:val="000000"/>
                <w:sz w:val="20"/>
                <w:szCs w:val="20"/>
              </w:rPr>
            </w:pPr>
            <w:r>
              <w:rPr>
                <w:b/>
                <w:color w:val="000000"/>
                <w:sz w:val="20"/>
                <w:szCs w:val="20"/>
              </w:rPr>
              <w:t>Not Achieved</w:t>
            </w:r>
          </w:p>
        </w:tc>
      </w:tr>
      <w:tr w:rsidR="001C1694" w:rsidRPr="00010C7A" w14:paraId="1BF997A7" w14:textId="77777777" w:rsidTr="00AE3633">
        <w:trPr>
          <w:trHeight w:val="68"/>
        </w:trPr>
        <w:tc>
          <w:tcPr>
            <w:tcW w:w="5129" w:type="dxa"/>
            <w:gridSpan w:val="2"/>
            <w:shd w:val="clear" w:color="auto" w:fill="auto"/>
            <w:vAlign w:val="center"/>
          </w:tcPr>
          <w:p w14:paraId="6846FD63" w14:textId="35FD31E7" w:rsidR="001C1694" w:rsidRPr="0090319C" w:rsidRDefault="001C1694" w:rsidP="00055701">
            <w:pPr>
              <w:rPr>
                <w:rFonts w:ascii="Arial" w:hAnsi="Arial" w:cs="Arial"/>
                <w:sz w:val="20"/>
                <w:szCs w:val="20"/>
              </w:rPr>
            </w:pPr>
          </w:p>
          <w:p w14:paraId="223BB46E" w14:textId="77777777" w:rsidR="0090319C" w:rsidRDefault="00335C8A" w:rsidP="0090319C">
            <w:pPr>
              <w:pStyle w:val="ListParagraph"/>
              <w:numPr>
                <w:ilvl w:val="0"/>
                <w:numId w:val="22"/>
              </w:numPr>
              <w:rPr>
                <w:rFonts w:ascii="Arial" w:hAnsi="Arial" w:cs="Arial"/>
                <w:sz w:val="20"/>
                <w:szCs w:val="20"/>
              </w:rPr>
            </w:pPr>
            <w:r w:rsidRPr="0090319C">
              <w:rPr>
                <w:rFonts w:ascii="Arial" w:hAnsi="Arial" w:cs="Arial"/>
                <w:sz w:val="20"/>
                <w:szCs w:val="20"/>
              </w:rPr>
              <w:t>Pupils starting to engage with HGIOURS</w:t>
            </w:r>
          </w:p>
          <w:p w14:paraId="0B75D5DA" w14:textId="77777777" w:rsidR="0090319C" w:rsidRDefault="0090319C" w:rsidP="0090319C">
            <w:pPr>
              <w:pStyle w:val="ListParagraph"/>
              <w:rPr>
                <w:rFonts w:ascii="Arial" w:hAnsi="Arial" w:cs="Arial"/>
                <w:sz w:val="20"/>
                <w:szCs w:val="20"/>
              </w:rPr>
            </w:pPr>
          </w:p>
          <w:p w14:paraId="2C9BB9DC" w14:textId="736C0EB5" w:rsidR="0090319C" w:rsidRDefault="00335C8A" w:rsidP="00A540DE">
            <w:pPr>
              <w:pStyle w:val="ListParagraph"/>
              <w:numPr>
                <w:ilvl w:val="0"/>
                <w:numId w:val="22"/>
              </w:numPr>
              <w:rPr>
                <w:rFonts w:ascii="Arial" w:hAnsi="Arial" w:cs="Arial"/>
                <w:sz w:val="20"/>
                <w:szCs w:val="20"/>
              </w:rPr>
            </w:pPr>
            <w:r w:rsidRPr="0090319C">
              <w:rPr>
                <w:rFonts w:ascii="Arial" w:hAnsi="Arial" w:cs="Arial"/>
                <w:sz w:val="20"/>
                <w:szCs w:val="20"/>
              </w:rPr>
              <w:t xml:space="preserve">Staff – continue development time </w:t>
            </w:r>
            <w:r w:rsidR="00A540DE">
              <w:rPr>
                <w:rFonts w:ascii="Arial" w:hAnsi="Arial" w:cs="Arial"/>
                <w:sz w:val="20"/>
                <w:szCs w:val="20"/>
              </w:rPr>
              <w:t>and taking on development roles.</w:t>
            </w:r>
          </w:p>
          <w:p w14:paraId="2B29EC59" w14:textId="77777777" w:rsidR="00A540DE" w:rsidRPr="00A540DE" w:rsidRDefault="00A540DE" w:rsidP="00A540DE">
            <w:pPr>
              <w:pStyle w:val="ListParagraph"/>
              <w:rPr>
                <w:rFonts w:ascii="Arial" w:hAnsi="Arial" w:cs="Arial"/>
                <w:sz w:val="20"/>
                <w:szCs w:val="20"/>
              </w:rPr>
            </w:pPr>
          </w:p>
          <w:p w14:paraId="4221F111" w14:textId="31D7FB19" w:rsidR="00A540DE" w:rsidRDefault="00A540DE" w:rsidP="00A540DE">
            <w:pPr>
              <w:pStyle w:val="ListParagraph"/>
              <w:numPr>
                <w:ilvl w:val="0"/>
                <w:numId w:val="14"/>
              </w:numPr>
              <w:rPr>
                <w:rFonts w:ascii="Arial" w:hAnsi="Arial" w:cs="Arial"/>
                <w:sz w:val="20"/>
                <w:szCs w:val="20"/>
              </w:rPr>
            </w:pPr>
            <w:r>
              <w:rPr>
                <w:rFonts w:ascii="Arial" w:hAnsi="Arial" w:cs="Arial"/>
                <w:sz w:val="20"/>
                <w:szCs w:val="20"/>
              </w:rPr>
              <w:t>Nurture</w:t>
            </w:r>
          </w:p>
          <w:p w14:paraId="2BE55336" w14:textId="006979B4" w:rsidR="00A540DE" w:rsidRDefault="00A540DE" w:rsidP="00A540DE">
            <w:pPr>
              <w:pStyle w:val="ListParagraph"/>
              <w:numPr>
                <w:ilvl w:val="0"/>
                <w:numId w:val="14"/>
              </w:numPr>
              <w:rPr>
                <w:rFonts w:ascii="Arial" w:hAnsi="Arial" w:cs="Arial"/>
                <w:sz w:val="20"/>
                <w:szCs w:val="20"/>
              </w:rPr>
            </w:pPr>
            <w:r>
              <w:rPr>
                <w:rFonts w:ascii="Arial" w:hAnsi="Arial" w:cs="Arial"/>
                <w:sz w:val="20"/>
                <w:szCs w:val="20"/>
              </w:rPr>
              <w:t>Play based Approaches</w:t>
            </w:r>
          </w:p>
          <w:p w14:paraId="2C6A8E97" w14:textId="77777777" w:rsidR="00B53B52" w:rsidRDefault="00B53B52" w:rsidP="00B53B52">
            <w:pPr>
              <w:rPr>
                <w:rFonts w:ascii="Arial" w:hAnsi="Arial" w:cs="Arial"/>
                <w:sz w:val="20"/>
                <w:szCs w:val="20"/>
              </w:rPr>
            </w:pPr>
          </w:p>
          <w:p w14:paraId="1619F2EE" w14:textId="77777777" w:rsidR="00B53B52" w:rsidRDefault="00B53B52" w:rsidP="00B53B52">
            <w:pPr>
              <w:rPr>
                <w:rFonts w:ascii="Arial" w:hAnsi="Arial" w:cs="Arial"/>
                <w:sz w:val="20"/>
                <w:szCs w:val="20"/>
              </w:rPr>
            </w:pPr>
          </w:p>
          <w:p w14:paraId="3934F863" w14:textId="77777777" w:rsidR="00B53B52" w:rsidRPr="00B53B52" w:rsidRDefault="00B53B52" w:rsidP="00B53B52">
            <w:pPr>
              <w:rPr>
                <w:rFonts w:ascii="Arial" w:hAnsi="Arial" w:cs="Arial"/>
                <w:sz w:val="20"/>
                <w:szCs w:val="20"/>
              </w:rPr>
            </w:pPr>
          </w:p>
          <w:p w14:paraId="47C61107" w14:textId="77777777" w:rsidR="0090319C" w:rsidRDefault="0090319C" w:rsidP="0090319C">
            <w:pPr>
              <w:spacing w:after="240"/>
              <w:rPr>
                <w:sz w:val="20"/>
                <w:szCs w:val="20"/>
                <w:u w:val="single"/>
              </w:rPr>
            </w:pPr>
          </w:p>
          <w:p w14:paraId="42FAACAC" w14:textId="77777777" w:rsidR="0090319C" w:rsidRDefault="0090319C" w:rsidP="0090319C">
            <w:pPr>
              <w:spacing w:after="240"/>
              <w:rPr>
                <w:sz w:val="20"/>
                <w:szCs w:val="20"/>
                <w:u w:val="single"/>
              </w:rPr>
            </w:pPr>
          </w:p>
          <w:p w14:paraId="2D9D859F" w14:textId="77777777" w:rsidR="0090319C" w:rsidRDefault="0090319C" w:rsidP="0090319C">
            <w:pPr>
              <w:spacing w:after="240"/>
              <w:rPr>
                <w:sz w:val="20"/>
                <w:szCs w:val="20"/>
                <w:u w:val="single"/>
              </w:rPr>
            </w:pPr>
          </w:p>
          <w:p w14:paraId="3E98FBEA" w14:textId="77777777" w:rsidR="0090319C" w:rsidRDefault="0090319C" w:rsidP="0090319C">
            <w:pPr>
              <w:spacing w:after="240"/>
              <w:rPr>
                <w:sz w:val="20"/>
                <w:szCs w:val="20"/>
                <w:u w:val="single"/>
              </w:rPr>
            </w:pPr>
          </w:p>
          <w:p w14:paraId="72000B0F" w14:textId="77777777" w:rsidR="0090319C" w:rsidRDefault="0090319C" w:rsidP="0090319C">
            <w:pPr>
              <w:spacing w:after="240"/>
              <w:rPr>
                <w:sz w:val="20"/>
                <w:szCs w:val="20"/>
                <w:u w:val="single"/>
              </w:rPr>
            </w:pPr>
          </w:p>
          <w:p w14:paraId="0299CC50" w14:textId="77777777" w:rsidR="001C1694" w:rsidRDefault="001C1694" w:rsidP="00AE3633">
            <w:pPr>
              <w:rPr>
                <w:sz w:val="20"/>
                <w:szCs w:val="20"/>
                <w:u w:val="single"/>
              </w:rPr>
            </w:pPr>
          </w:p>
          <w:p w14:paraId="68265557" w14:textId="77777777" w:rsidR="00B53B52" w:rsidRDefault="00B53B52" w:rsidP="00AE3633">
            <w:pPr>
              <w:rPr>
                <w:sz w:val="20"/>
                <w:szCs w:val="20"/>
                <w:u w:val="single"/>
              </w:rPr>
            </w:pPr>
          </w:p>
          <w:p w14:paraId="4A502CBB" w14:textId="77777777" w:rsidR="00B53B52" w:rsidRDefault="00B53B52" w:rsidP="00AE3633">
            <w:pPr>
              <w:rPr>
                <w:sz w:val="20"/>
                <w:szCs w:val="20"/>
                <w:u w:val="single"/>
              </w:rPr>
            </w:pPr>
          </w:p>
          <w:p w14:paraId="67EAE855" w14:textId="77777777" w:rsidR="00B53B52" w:rsidRDefault="00B53B52" w:rsidP="00AE3633">
            <w:pPr>
              <w:rPr>
                <w:sz w:val="20"/>
                <w:szCs w:val="20"/>
                <w:u w:val="single"/>
              </w:rPr>
            </w:pPr>
          </w:p>
          <w:p w14:paraId="5EFC989F" w14:textId="77777777" w:rsidR="00B53B52" w:rsidRDefault="00B53B52" w:rsidP="00AE3633">
            <w:pPr>
              <w:rPr>
                <w:sz w:val="20"/>
                <w:szCs w:val="20"/>
                <w:u w:val="single"/>
              </w:rPr>
            </w:pPr>
          </w:p>
          <w:p w14:paraId="63F4BC7E" w14:textId="77777777" w:rsidR="00B53B52" w:rsidRDefault="00B53B52" w:rsidP="00AE3633">
            <w:pPr>
              <w:rPr>
                <w:sz w:val="20"/>
                <w:szCs w:val="20"/>
                <w:u w:val="single"/>
              </w:rPr>
            </w:pPr>
          </w:p>
          <w:p w14:paraId="1B0A5092" w14:textId="77777777" w:rsidR="00B53B52" w:rsidRDefault="00B53B52" w:rsidP="00AE3633">
            <w:pPr>
              <w:rPr>
                <w:sz w:val="20"/>
                <w:szCs w:val="20"/>
                <w:u w:val="single"/>
              </w:rPr>
            </w:pPr>
          </w:p>
          <w:p w14:paraId="215567AE" w14:textId="77777777" w:rsidR="00B53B52" w:rsidRDefault="00B53B52" w:rsidP="00AE3633">
            <w:pPr>
              <w:rPr>
                <w:sz w:val="20"/>
                <w:szCs w:val="20"/>
                <w:u w:val="single"/>
              </w:rPr>
            </w:pPr>
          </w:p>
          <w:p w14:paraId="4BFEFB81" w14:textId="77777777" w:rsidR="00B53B52" w:rsidRDefault="00B53B52" w:rsidP="00AE3633">
            <w:pPr>
              <w:rPr>
                <w:sz w:val="20"/>
                <w:szCs w:val="20"/>
                <w:u w:val="single"/>
              </w:rPr>
            </w:pPr>
          </w:p>
          <w:p w14:paraId="6E8A38E7" w14:textId="77777777" w:rsidR="00B53B52" w:rsidRDefault="00B53B52" w:rsidP="00AE3633">
            <w:pPr>
              <w:rPr>
                <w:sz w:val="20"/>
                <w:szCs w:val="20"/>
                <w:u w:val="single"/>
              </w:rPr>
            </w:pPr>
          </w:p>
          <w:p w14:paraId="3EF73ED2" w14:textId="10036D71" w:rsidR="00B53B52" w:rsidRDefault="00B53B52" w:rsidP="00AE3633">
            <w:pPr>
              <w:rPr>
                <w:rFonts w:ascii="Arial" w:hAnsi="Arial" w:cs="Arial"/>
                <w:b/>
                <w:bCs/>
                <w:color w:val="004289"/>
              </w:rPr>
            </w:pPr>
          </w:p>
        </w:tc>
        <w:tc>
          <w:tcPr>
            <w:tcW w:w="1408" w:type="dxa"/>
            <w:gridSpan w:val="2"/>
            <w:shd w:val="clear" w:color="auto" w:fill="auto"/>
            <w:vAlign w:val="center"/>
          </w:tcPr>
          <w:p w14:paraId="59C0CC92" w14:textId="77777777" w:rsidR="00A540DE" w:rsidRDefault="00B53B52" w:rsidP="00AE3633">
            <w:pPr>
              <w:tabs>
                <w:tab w:val="left" w:pos="2794"/>
              </w:tabs>
              <w:rPr>
                <w:rFonts w:ascii="Arial" w:hAnsi="Arial" w:cs="Arial"/>
                <w:sz w:val="20"/>
                <w:szCs w:val="20"/>
              </w:rPr>
            </w:pPr>
            <w:r w:rsidRPr="00B53B52">
              <w:rPr>
                <w:rFonts w:ascii="Arial" w:hAnsi="Arial" w:cs="Arial"/>
                <w:sz w:val="20"/>
                <w:szCs w:val="20"/>
              </w:rPr>
              <w:t>HT initially</w:t>
            </w:r>
          </w:p>
          <w:p w14:paraId="2136497B" w14:textId="77777777" w:rsidR="00B53B52" w:rsidRDefault="00B53B52" w:rsidP="00AE3633">
            <w:pPr>
              <w:tabs>
                <w:tab w:val="left" w:pos="2794"/>
              </w:tabs>
              <w:rPr>
                <w:rFonts w:ascii="Arial" w:hAnsi="Arial" w:cs="Arial"/>
                <w:sz w:val="20"/>
                <w:szCs w:val="20"/>
              </w:rPr>
            </w:pPr>
          </w:p>
          <w:p w14:paraId="370332C0" w14:textId="5A95D5B0" w:rsidR="00B53B52" w:rsidRDefault="00B53B52" w:rsidP="00AE3633">
            <w:pPr>
              <w:tabs>
                <w:tab w:val="left" w:pos="2794"/>
              </w:tabs>
              <w:rPr>
                <w:rFonts w:ascii="Arial" w:hAnsi="Arial" w:cs="Arial"/>
                <w:sz w:val="20"/>
                <w:szCs w:val="20"/>
              </w:rPr>
            </w:pPr>
            <w:r>
              <w:rPr>
                <w:rFonts w:ascii="Arial" w:hAnsi="Arial" w:cs="Arial"/>
                <w:sz w:val="20"/>
                <w:szCs w:val="20"/>
              </w:rPr>
              <w:t xml:space="preserve">HS, KE, </w:t>
            </w:r>
          </w:p>
          <w:p w14:paraId="163E7B7C" w14:textId="77777777" w:rsidR="00B53B52" w:rsidRDefault="00B53B52" w:rsidP="00AE3633">
            <w:pPr>
              <w:tabs>
                <w:tab w:val="left" w:pos="2794"/>
              </w:tabs>
              <w:rPr>
                <w:rFonts w:ascii="Arial" w:hAnsi="Arial" w:cs="Arial"/>
                <w:sz w:val="20"/>
                <w:szCs w:val="20"/>
              </w:rPr>
            </w:pPr>
          </w:p>
          <w:p w14:paraId="760EACBB" w14:textId="77777777" w:rsidR="00B53B52" w:rsidRDefault="00B53B52" w:rsidP="00AE3633">
            <w:pPr>
              <w:tabs>
                <w:tab w:val="left" w:pos="2794"/>
              </w:tabs>
              <w:rPr>
                <w:rFonts w:ascii="Arial" w:hAnsi="Arial" w:cs="Arial"/>
                <w:sz w:val="20"/>
                <w:szCs w:val="20"/>
              </w:rPr>
            </w:pPr>
          </w:p>
          <w:p w14:paraId="672DEF30" w14:textId="77777777" w:rsidR="00B53B52" w:rsidRDefault="00B53B52" w:rsidP="00AE3633">
            <w:pPr>
              <w:tabs>
                <w:tab w:val="left" w:pos="2794"/>
              </w:tabs>
              <w:rPr>
                <w:rFonts w:ascii="Arial" w:hAnsi="Arial" w:cs="Arial"/>
                <w:sz w:val="20"/>
                <w:szCs w:val="20"/>
              </w:rPr>
            </w:pPr>
          </w:p>
          <w:p w14:paraId="02DDF0CE" w14:textId="77777777" w:rsidR="00B53B52" w:rsidRDefault="00B53B52" w:rsidP="00AE3633">
            <w:pPr>
              <w:tabs>
                <w:tab w:val="left" w:pos="2794"/>
              </w:tabs>
              <w:rPr>
                <w:rFonts w:ascii="Arial" w:hAnsi="Arial" w:cs="Arial"/>
                <w:sz w:val="20"/>
                <w:szCs w:val="20"/>
              </w:rPr>
            </w:pPr>
          </w:p>
          <w:p w14:paraId="1E5A6E19" w14:textId="77777777" w:rsidR="00B53B52" w:rsidRDefault="00B53B52" w:rsidP="00AE3633">
            <w:pPr>
              <w:tabs>
                <w:tab w:val="left" w:pos="2794"/>
              </w:tabs>
              <w:rPr>
                <w:rFonts w:ascii="Arial" w:hAnsi="Arial" w:cs="Arial"/>
                <w:sz w:val="20"/>
                <w:szCs w:val="20"/>
              </w:rPr>
            </w:pPr>
          </w:p>
          <w:p w14:paraId="0DE1893C" w14:textId="77777777" w:rsidR="00B53B52" w:rsidRDefault="00B53B52" w:rsidP="00AE3633">
            <w:pPr>
              <w:tabs>
                <w:tab w:val="left" w:pos="2794"/>
              </w:tabs>
              <w:rPr>
                <w:rFonts w:ascii="Arial" w:hAnsi="Arial" w:cs="Arial"/>
                <w:sz w:val="20"/>
                <w:szCs w:val="20"/>
              </w:rPr>
            </w:pPr>
          </w:p>
          <w:p w14:paraId="47FF9E0B" w14:textId="77777777" w:rsidR="00B53B52" w:rsidRDefault="00B53B52" w:rsidP="00AE3633">
            <w:pPr>
              <w:tabs>
                <w:tab w:val="left" w:pos="2794"/>
              </w:tabs>
              <w:rPr>
                <w:rFonts w:ascii="Arial" w:hAnsi="Arial" w:cs="Arial"/>
                <w:sz w:val="20"/>
                <w:szCs w:val="20"/>
              </w:rPr>
            </w:pPr>
          </w:p>
          <w:p w14:paraId="37FD3068" w14:textId="77777777" w:rsidR="00B53B52" w:rsidRDefault="00B53B52" w:rsidP="00AE3633">
            <w:pPr>
              <w:tabs>
                <w:tab w:val="left" w:pos="2794"/>
              </w:tabs>
              <w:rPr>
                <w:rFonts w:ascii="Arial" w:hAnsi="Arial" w:cs="Arial"/>
                <w:sz w:val="20"/>
                <w:szCs w:val="20"/>
              </w:rPr>
            </w:pPr>
          </w:p>
          <w:p w14:paraId="5D369F10" w14:textId="77777777" w:rsidR="00B53B52" w:rsidRDefault="00B53B52" w:rsidP="00AE3633">
            <w:pPr>
              <w:tabs>
                <w:tab w:val="left" w:pos="2794"/>
              </w:tabs>
              <w:rPr>
                <w:rFonts w:ascii="Arial" w:hAnsi="Arial" w:cs="Arial"/>
                <w:sz w:val="20"/>
                <w:szCs w:val="20"/>
              </w:rPr>
            </w:pPr>
          </w:p>
          <w:p w14:paraId="5BD5FE38" w14:textId="77777777" w:rsidR="00B53B52" w:rsidRDefault="00B53B52" w:rsidP="00AE3633">
            <w:pPr>
              <w:tabs>
                <w:tab w:val="left" w:pos="2794"/>
              </w:tabs>
              <w:rPr>
                <w:rFonts w:ascii="Arial" w:hAnsi="Arial" w:cs="Arial"/>
                <w:sz w:val="20"/>
                <w:szCs w:val="20"/>
              </w:rPr>
            </w:pPr>
          </w:p>
          <w:p w14:paraId="368C0294" w14:textId="77777777" w:rsidR="00B53B52" w:rsidRDefault="00B53B52" w:rsidP="00AE3633">
            <w:pPr>
              <w:tabs>
                <w:tab w:val="left" w:pos="2794"/>
              </w:tabs>
              <w:rPr>
                <w:rFonts w:ascii="Arial" w:hAnsi="Arial" w:cs="Arial"/>
                <w:sz w:val="20"/>
                <w:szCs w:val="20"/>
              </w:rPr>
            </w:pPr>
          </w:p>
          <w:p w14:paraId="573B60E8" w14:textId="77777777" w:rsidR="00B53B52" w:rsidRDefault="00B53B52" w:rsidP="00AE3633">
            <w:pPr>
              <w:tabs>
                <w:tab w:val="left" w:pos="2794"/>
              </w:tabs>
              <w:rPr>
                <w:rFonts w:ascii="Arial" w:hAnsi="Arial" w:cs="Arial"/>
                <w:sz w:val="20"/>
                <w:szCs w:val="20"/>
              </w:rPr>
            </w:pPr>
          </w:p>
          <w:p w14:paraId="7F84261D" w14:textId="77777777" w:rsidR="00B53B52" w:rsidRDefault="00B53B52" w:rsidP="00AE3633">
            <w:pPr>
              <w:tabs>
                <w:tab w:val="left" w:pos="2794"/>
              </w:tabs>
              <w:rPr>
                <w:rFonts w:ascii="Arial" w:hAnsi="Arial" w:cs="Arial"/>
                <w:sz w:val="20"/>
                <w:szCs w:val="20"/>
              </w:rPr>
            </w:pPr>
          </w:p>
          <w:p w14:paraId="0A1FABF6" w14:textId="77777777" w:rsidR="00B53B52" w:rsidRDefault="00B53B52" w:rsidP="00AE3633">
            <w:pPr>
              <w:tabs>
                <w:tab w:val="left" w:pos="2794"/>
              </w:tabs>
              <w:rPr>
                <w:rFonts w:ascii="Arial" w:hAnsi="Arial" w:cs="Arial"/>
                <w:sz w:val="20"/>
                <w:szCs w:val="20"/>
              </w:rPr>
            </w:pPr>
          </w:p>
          <w:p w14:paraId="439EC121" w14:textId="77777777" w:rsidR="00B53B52" w:rsidRDefault="00B53B52" w:rsidP="00AE3633">
            <w:pPr>
              <w:tabs>
                <w:tab w:val="left" w:pos="2794"/>
              </w:tabs>
              <w:rPr>
                <w:rFonts w:ascii="Arial" w:hAnsi="Arial" w:cs="Arial"/>
                <w:sz w:val="20"/>
                <w:szCs w:val="20"/>
              </w:rPr>
            </w:pPr>
          </w:p>
          <w:p w14:paraId="5E66B004" w14:textId="77777777" w:rsidR="00B53B52" w:rsidRDefault="00B53B52" w:rsidP="00AE3633">
            <w:pPr>
              <w:tabs>
                <w:tab w:val="left" w:pos="2794"/>
              </w:tabs>
              <w:rPr>
                <w:rFonts w:ascii="Arial" w:hAnsi="Arial" w:cs="Arial"/>
                <w:sz w:val="20"/>
                <w:szCs w:val="20"/>
              </w:rPr>
            </w:pPr>
          </w:p>
          <w:p w14:paraId="2ED06C92" w14:textId="77777777" w:rsidR="00B53B52" w:rsidRDefault="00B53B52" w:rsidP="00AE3633">
            <w:pPr>
              <w:tabs>
                <w:tab w:val="left" w:pos="2794"/>
              </w:tabs>
              <w:rPr>
                <w:rFonts w:ascii="Arial" w:hAnsi="Arial" w:cs="Arial"/>
                <w:sz w:val="20"/>
                <w:szCs w:val="20"/>
              </w:rPr>
            </w:pPr>
          </w:p>
          <w:p w14:paraId="53672BCE" w14:textId="77777777" w:rsidR="00B53B52" w:rsidRDefault="00B53B52" w:rsidP="00AE3633">
            <w:pPr>
              <w:tabs>
                <w:tab w:val="left" w:pos="2794"/>
              </w:tabs>
              <w:rPr>
                <w:rFonts w:ascii="Arial" w:hAnsi="Arial" w:cs="Arial"/>
                <w:sz w:val="20"/>
                <w:szCs w:val="20"/>
              </w:rPr>
            </w:pPr>
          </w:p>
          <w:p w14:paraId="36C72F1A" w14:textId="77777777" w:rsidR="00B53B52" w:rsidRDefault="00B53B52" w:rsidP="00AE3633">
            <w:pPr>
              <w:tabs>
                <w:tab w:val="left" w:pos="2794"/>
              </w:tabs>
              <w:rPr>
                <w:rFonts w:ascii="Arial" w:hAnsi="Arial" w:cs="Arial"/>
                <w:sz w:val="20"/>
                <w:szCs w:val="20"/>
              </w:rPr>
            </w:pPr>
          </w:p>
          <w:p w14:paraId="0C33DC7D" w14:textId="77777777" w:rsidR="00B53B52" w:rsidRDefault="00B53B52" w:rsidP="00AE3633">
            <w:pPr>
              <w:tabs>
                <w:tab w:val="left" w:pos="2794"/>
              </w:tabs>
              <w:rPr>
                <w:rFonts w:ascii="Arial" w:hAnsi="Arial" w:cs="Arial"/>
                <w:sz w:val="20"/>
                <w:szCs w:val="20"/>
              </w:rPr>
            </w:pPr>
          </w:p>
          <w:p w14:paraId="2513E57B" w14:textId="77777777" w:rsidR="00B53B52" w:rsidRDefault="00B53B52" w:rsidP="00AE3633">
            <w:pPr>
              <w:tabs>
                <w:tab w:val="left" w:pos="2794"/>
              </w:tabs>
              <w:rPr>
                <w:rFonts w:ascii="Arial" w:hAnsi="Arial" w:cs="Arial"/>
                <w:sz w:val="20"/>
                <w:szCs w:val="20"/>
              </w:rPr>
            </w:pPr>
          </w:p>
          <w:p w14:paraId="3D435060" w14:textId="77777777" w:rsidR="00B53B52" w:rsidRDefault="00B53B52" w:rsidP="00AE3633">
            <w:pPr>
              <w:tabs>
                <w:tab w:val="left" w:pos="2794"/>
              </w:tabs>
              <w:rPr>
                <w:rFonts w:ascii="Arial" w:hAnsi="Arial" w:cs="Arial"/>
                <w:sz w:val="20"/>
                <w:szCs w:val="20"/>
              </w:rPr>
            </w:pPr>
          </w:p>
          <w:p w14:paraId="7B0CD814" w14:textId="77777777" w:rsidR="00B53B52" w:rsidRDefault="00B53B52" w:rsidP="00AE3633">
            <w:pPr>
              <w:tabs>
                <w:tab w:val="left" w:pos="2794"/>
              </w:tabs>
              <w:rPr>
                <w:rFonts w:ascii="Arial" w:hAnsi="Arial" w:cs="Arial"/>
                <w:sz w:val="20"/>
                <w:szCs w:val="20"/>
              </w:rPr>
            </w:pPr>
          </w:p>
          <w:p w14:paraId="11E2B67F" w14:textId="77777777" w:rsidR="00B53B52" w:rsidRDefault="00B53B52" w:rsidP="00AE3633">
            <w:pPr>
              <w:tabs>
                <w:tab w:val="left" w:pos="2794"/>
              </w:tabs>
              <w:rPr>
                <w:rFonts w:ascii="Arial" w:hAnsi="Arial" w:cs="Arial"/>
                <w:sz w:val="20"/>
                <w:szCs w:val="20"/>
              </w:rPr>
            </w:pPr>
          </w:p>
          <w:p w14:paraId="62C8F6D1" w14:textId="77777777" w:rsidR="00B53B52" w:rsidRDefault="00B53B52" w:rsidP="00AE3633">
            <w:pPr>
              <w:tabs>
                <w:tab w:val="left" w:pos="2794"/>
              </w:tabs>
              <w:rPr>
                <w:rFonts w:ascii="Arial" w:hAnsi="Arial" w:cs="Arial"/>
                <w:sz w:val="20"/>
                <w:szCs w:val="20"/>
              </w:rPr>
            </w:pPr>
          </w:p>
          <w:p w14:paraId="7FD9978D" w14:textId="77777777" w:rsidR="00B53B52" w:rsidRDefault="00B53B52" w:rsidP="00AE3633">
            <w:pPr>
              <w:tabs>
                <w:tab w:val="left" w:pos="2794"/>
              </w:tabs>
              <w:rPr>
                <w:rFonts w:ascii="Arial" w:hAnsi="Arial" w:cs="Arial"/>
                <w:sz w:val="20"/>
                <w:szCs w:val="20"/>
              </w:rPr>
            </w:pPr>
          </w:p>
          <w:p w14:paraId="38F1F9CB" w14:textId="77777777" w:rsidR="00B53B52" w:rsidRDefault="00B53B52" w:rsidP="00AE3633">
            <w:pPr>
              <w:tabs>
                <w:tab w:val="left" w:pos="2794"/>
              </w:tabs>
              <w:rPr>
                <w:rFonts w:ascii="Arial" w:hAnsi="Arial" w:cs="Arial"/>
                <w:sz w:val="20"/>
                <w:szCs w:val="20"/>
              </w:rPr>
            </w:pPr>
          </w:p>
          <w:p w14:paraId="2E31CE50" w14:textId="59980B2F" w:rsidR="00B53B52" w:rsidRPr="00B53B52" w:rsidRDefault="00B53B52" w:rsidP="00AE3633">
            <w:pPr>
              <w:tabs>
                <w:tab w:val="left" w:pos="2794"/>
              </w:tabs>
              <w:rPr>
                <w:rFonts w:ascii="Arial" w:hAnsi="Arial" w:cs="Arial"/>
                <w:sz w:val="20"/>
                <w:szCs w:val="20"/>
              </w:rPr>
            </w:pPr>
          </w:p>
        </w:tc>
        <w:tc>
          <w:tcPr>
            <w:tcW w:w="1106" w:type="dxa"/>
            <w:shd w:val="clear" w:color="auto" w:fill="auto"/>
            <w:vAlign w:val="center"/>
          </w:tcPr>
          <w:p w14:paraId="06EB09AE" w14:textId="77777777" w:rsidR="001C1694" w:rsidRDefault="00B53B52" w:rsidP="00AE3633">
            <w:pPr>
              <w:tabs>
                <w:tab w:val="left" w:pos="2794"/>
              </w:tabs>
              <w:rPr>
                <w:rFonts w:ascii="Arial" w:hAnsi="Arial" w:cs="Arial"/>
                <w:sz w:val="20"/>
                <w:szCs w:val="20"/>
              </w:rPr>
            </w:pPr>
            <w:r w:rsidRPr="00B53B52">
              <w:rPr>
                <w:rFonts w:ascii="Arial" w:hAnsi="Arial" w:cs="Arial"/>
                <w:sz w:val="20"/>
                <w:szCs w:val="20"/>
              </w:rPr>
              <w:t xml:space="preserve">Term 2 </w:t>
            </w:r>
          </w:p>
          <w:p w14:paraId="75ED7D22" w14:textId="77777777" w:rsidR="00B53B52" w:rsidRDefault="00B53B52" w:rsidP="00AE3633">
            <w:pPr>
              <w:tabs>
                <w:tab w:val="left" w:pos="2794"/>
              </w:tabs>
              <w:rPr>
                <w:rFonts w:ascii="Arial" w:hAnsi="Arial" w:cs="Arial"/>
                <w:sz w:val="20"/>
                <w:szCs w:val="20"/>
              </w:rPr>
            </w:pPr>
          </w:p>
          <w:p w14:paraId="4C5BE07E" w14:textId="4DE7B776" w:rsidR="00B53B52" w:rsidRDefault="00B53B52" w:rsidP="00AE3633">
            <w:pPr>
              <w:tabs>
                <w:tab w:val="left" w:pos="2794"/>
              </w:tabs>
              <w:rPr>
                <w:rFonts w:ascii="Arial" w:hAnsi="Arial" w:cs="Arial"/>
                <w:sz w:val="20"/>
                <w:szCs w:val="20"/>
              </w:rPr>
            </w:pPr>
            <w:r>
              <w:rPr>
                <w:rFonts w:ascii="Arial" w:hAnsi="Arial" w:cs="Arial"/>
                <w:sz w:val="20"/>
                <w:szCs w:val="20"/>
              </w:rPr>
              <w:t>Ongoing</w:t>
            </w:r>
          </w:p>
          <w:p w14:paraId="34D4B135" w14:textId="77777777" w:rsidR="00B53B52" w:rsidRDefault="00B53B52" w:rsidP="00AE3633">
            <w:pPr>
              <w:tabs>
                <w:tab w:val="left" w:pos="2794"/>
              </w:tabs>
              <w:rPr>
                <w:rFonts w:ascii="Arial" w:hAnsi="Arial" w:cs="Arial"/>
                <w:sz w:val="20"/>
                <w:szCs w:val="20"/>
              </w:rPr>
            </w:pPr>
          </w:p>
          <w:p w14:paraId="62382E7B" w14:textId="77777777" w:rsidR="00B53B52" w:rsidRDefault="00B53B52" w:rsidP="00AE3633">
            <w:pPr>
              <w:tabs>
                <w:tab w:val="left" w:pos="2794"/>
              </w:tabs>
              <w:rPr>
                <w:rFonts w:ascii="Arial" w:hAnsi="Arial" w:cs="Arial"/>
                <w:sz w:val="20"/>
                <w:szCs w:val="20"/>
              </w:rPr>
            </w:pPr>
          </w:p>
          <w:p w14:paraId="08DDAE35" w14:textId="77777777" w:rsidR="00B53B52" w:rsidRDefault="00B53B52" w:rsidP="00AE3633">
            <w:pPr>
              <w:tabs>
                <w:tab w:val="left" w:pos="2794"/>
              </w:tabs>
              <w:rPr>
                <w:rFonts w:ascii="Arial" w:hAnsi="Arial" w:cs="Arial"/>
                <w:sz w:val="20"/>
                <w:szCs w:val="20"/>
              </w:rPr>
            </w:pPr>
          </w:p>
          <w:p w14:paraId="7139A3FC" w14:textId="77777777" w:rsidR="00B53B52" w:rsidRDefault="00B53B52" w:rsidP="00AE3633">
            <w:pPr>
              <w:tabs>
                <w:tab w:val="left" w:pos="2794"/>
              </w:tabs>
              <w:rPr>
                <w:rFonts w:ascii="Arial" w:hAnsi="Arial" w:cs="Arial"/>
                <w:sz w:val="20"/>
                <w:szCs w:val="20"/>
              </w:rPr>
            </w:pPr>
          </w:p>
          <w:p w14:paraId="1594AFF7" w14:textId="77777777" w:rsidR="00B53B52" w:rsidRDefault="00B53B52" w:rsidP="00AE3633">
            <w:pPr>
              <w:tabs>
                <w:tab w:val="left" w:pos="2794"/>
              </w:tabs>
              <w:rPr>
                <w:rFonts w:ascii="Arial" w:hAnsi="Arial" w:cs="Arial"/>
                <w:sz w:val="20"/>
                <w:szCs w:val="20"/>
              </w:rPr>
            </w:pPr>
          </w:p>
          <w:p w14:paraId="285AE11B" w14:textId="77777777" w:rsidR="00B53B52" w:rsidRDefault="00B53B52" w:rsidP="00AE3633">
            <w:pPr>
              <w:tabs>
                <w:tab w:val="left" w:pos="2794"/>
              </w:tabs>
              <w:rPr>
                <w:rFonts w:ascii="Arial" w:hAnsi="Arial" w:cs="Arial"/>
                <w:sz w:val="20"/>
                <w:szCs w:val="20"/>
              </w:rPr>
            </w:pPr>
          </w:p>
          <w:p w14:paraId="1454DECE" w14:textId="77777777" w:rsidR="00B53B52" w:rsidRDefault="00B53B52" w:rsidP="00AE3633">
            <w:pPr>
              <w:tabs>
                <w:tab w:val="left" w:pos="2794"/>
              </w:tabs>
              <w:rPr>
                <w:rFonts w:ascii="Arial" w:hAnsi="Arial" w:cs="Arial"/>
                <w:sz w:val="20"/>
                <w:szCs w:val="20"/>
              </w:rPr>
            </w:pPr>
          </w:p>
          <w:p w14:paraId="334EF928" w14:textId="77777777" w:rsidR="00B53B52" w:rsidRDefault="00B53B52" w:rsidP="00AE3633">
            <w:pPr>
              <w:tabs>
                <w:tab w:val="left" w:pos="2794"/>
              </w:tabs>
              <w:rPr>
                <w:rFonts w:ascii="Arial" w:hAnsi="Arial" w:cs="Arial"/>
                <w:sz w:val="20"/>
                <w:szCs w:val="20"/>
              </w:rPr>
            </w:pPr>
          </w:p>
          <w:p w14:paraId="192DBA75" w14:textId="77777777" w:rsidR="00B53B52" w:rsidRDefault="00B53B52" w:rsidP="00AE3633">
            <w:pPr>
              <w:tabs>
                <w:tab w:val="left" w:pos="2794"/>
              </w:tabs>
              <w:rPr>
                <w:rFonts w:ascii="Arial" w:hAnsi="Arial" w:cs="Arial"/>
                <w:sz w:val="20"/>
                <w:szCs w:val="20"/>
              </w:rPr>
            </w:pPr>
          </w:p>
          <w:p w14:paraId="3F23281D" w14:textId="77777777" w:rsidR="00B53B52" w:rsidRDefault="00B53B52" w:rsidP="00AE3633">
            <w:pPr>
              <w:tabs>
                <w:tab w:val="left" w:pos="2794"/>
              </w:tabs>
              <w:rPr>
                <w:rFonts w:ascii="Arial" w:hAnsi="Arial" w:cs="Arial"/>
                <w:sz w:val="20"/>
                <w:szCs w:val="20"/>
              </w:rPr>
            </w:pPr>
          </w:p>
          <w:p w14:paraId="5E13B918" w14:textId="77777777" w:rsidR="00B53B52" w:rsidRDefault="00B53B52" w:rsidP="00AE3633">
            <w:pPr>
              <w:tabs>
                <w:tab w:val="left" w:pos="2794"/>
              </w:tabs>
              <w:rPr>
                <w:rFonts w:ascii="Arial" w:hAnsi="Arial" w:cs="Arial"/>
                <w:sz w:val="20"/>
                <w:szCs w:val="20"/>
              </w:rPr>
            </w:pPr>
          </w:p>
          <w:p w14:paraId="59CA7490" w14:textId="77777777" w:rsidR="00B53B52" w:rsidRDefault="00B53B52" w:rsidP="00AE3633">
            <w:pPr>
              <w:tabs>
                <w:tab w:val="left" w:pos="2794"/>
              </w:tabs>
              <w:rPr>
                <w:rFonts w:ascii="Arial" w:hAnsi="Arial" w:cs="Arial"/>
                <w:sz w:val="20"/>
                <w:szCs w:val="20"/>
              </w:rPr>
            </w:pPr>
          </w:p>
          <w:p w14:paraId="17002E27" w14:textId="77777777" w:rsidR="00B53B52" w:rsidRDefault="00B53B52" w:rsidP="00AE3633">
            <w:pPr>
              <w:tabs>
                <w:tab w:val="left" w:pos="2794"/>
              </w:tabs>
              <w:rPr>
                <w:rFonts w:ascii="Arial" w:hAnsi="Arial" w:cs="Arial"/>
                <w:sz w:val="20"/>
                <w:szCs w:val="20"/>
              </w:rPr>
            </w:pPr>
          </w:p>
          <w:p w14:paraId="361F5749" w14:textId="77777777" w:rsidR="00B53B52" w:rsidRDefault="00B53B52" w:rsidP="00AE3633">
            <w:pPr>
              <w:tabs>
                <w:tab w:val="left" w:pos="2794"/>
              </w:tabs>
              <w:rPr>
                <w:rFonts w:ascii="Arial" w:hAnsi="Arial" w:cs="Arial"/>
                <w:sz w:val="20"/>
                <w:szCs w:val="20"/>
              </w:rPr>
            </w:pPr>
          </w:p>
          <w:p w14:paraId="033B66FF" w14:textId="77777777" w:rsidR="00B53B52" w:rsidRDefault="00B53B52" w:rsidP="00AE3633">
            <w:pPr>
              <w:tabs>
                <w:tab w:val="left" w:pos="2794"/>
              </w:tabs>
              <w:rPr>
                <w:rFonts w:ascii="Arial" w:hAnsi="Arial" w:cs="Arial"/>
                <w:sz w:val="20"/>
                <w:szCs w:val="20"/>
              </w:rPr>
            </w:pPr>
          </w:p>
          <w:p w14:paraId="0B2BABF8" w14:textId="77777777" w:rsidR="00B53B52" w:rsidRDefault="00B53B52" w:rsidP="00AE3633">
            <w:pPr>
              <w:tabs>
                <w:tab w:val="left" w:pos="2794"/>
              </w:tabs>
              <w:rPr>
                <w:rFonts w:ascii="Arial" w:hAnsi="Arial" w:cs="Arial"/>
                <w:sz w:val="20"/>
                <w:szCs w:val="20"/>
              </w:rPr>
            </w:pPr>
          </w:p>
          <w:p w14:paraId="7B3A1756" w14:textId="77777777" w:rsidR="00B53B52" w:rsidRDefault="00B53B52" w:rsidP="00AE3633">
            <w:pPr>
              <w:tabs>
                <w:tab w:val="left" w:pos="2794"/>
              </w:tabs>
              <w:rPr>
                <w:rFonts w:ascii="Arial" w:hAnsi="Arial" w:cs="Arial"/>
                <w:sz w:val="20"/>
                <w:szCs w:val="20"/>
              </w:rPr>
            </w:pPr>
          </w:p>
          <w:p w14:paraId="17081629" w14:textId="77777777" w:rsidR="00B53B52" w:rsidRDefault="00B53B52" w:rsidP="00AE3633">
            <w:pPr>
              <w:tabs>
                <w:tab w:val="left" w:pos="2794"/>
              </w:tabs>
              <w:rPr>
                <w:rFonts w:ascii="Arial" w:hAnsi="Arial" w:cs="Arial"/>
                <w:sz w:val="20"/>
                <w:szCs w:val="20"/>
              </w:rPr>
            </w:pPr>
          </w:p>
          <w:p w14:paraId="3901997D" w14:textId="77777777" w:rsidR="00B53B52" w:rsidRDefault="00B53B52" w:rsidP="00AE3633">
            <w:pPr>
              <w:tabs>
                <w:tab w:val="left" w:pos="2794"/>
              </w:tabs>
              <w:rPr>
                <w:rFonts w:ascii="Arial" w:hAnsi="Arial" w:cs="Arial"/>
                <w:sz w:val="20"/>
                <w:szCs w:val="20"/>
              </w:rPr>
            </w:pPr>
          </w:p>
          <w:p w14:paraId="3C3172F1" w14:textId="77777777" w:rsidR="00B53B52" w:rsidRDefault="00B53B52" w:rsidP="00AE3633">
            <w:pPr>
              <w:tabs>
                <w:tab w:val="left" w:pos="2794"/>
              </w:tabs>
              <w:rPr>
                <w:rFonts w:ascii="Arial" w:hAnsi="Arial" w:cs="Arial"/>
                <w:sz w:val="20"/>
                <w:szCs w:val="20"/>
              </w:rPr>
            </w:pPr>
          </w:p>
          <w:p w14:paraId="465EA70F" w14:textId="77777777" w:rsidR="00B53B52" w:rsidRDefault="00B53B52" w:rsidP="00AE3633">
            <w:pPr>
              <w:tabs>
                <w:tab w:val="left" w:pos="2794"/>
              </w:tabs>
              <w:rPr>
                <w:rFonts w:ascii="Arial" w:hAnsi="Arial" w:cs="Arial"/>
                <w:sz w:val="20"/>
                <w:szCs w:val="20"/>
              </w:rPr>
            </w:pPr>
          </w:p>
          <w:p w14:paraId="69788A72" w14:textId="77777777" w:rsidR="00B53B52" w:rsidRDefault="00B53B52" w:rsidP="00AE3633">
            <w:pPr>
              <w:tabs>
                <w:tab w:val="left" w:pos="2794"/>
              </w:tabs>
              <w:rPr>
                <w:rFonts w:ascii="Arial" w:hAnsi="Arial" w:cs="Arial"/>
                <w:sz w:val="20"/>
                <w:szCs w:val="20"/>
              </w:rPr>
            </w:pPr>
          </w:p>
          <w:p w14:paraId="2F6BBD6F" w14:textId="77777777" w:rsidR="00B53B52" w:rsidRDefault="00B53B52" w:rsidP="00AE3633">
            <w:pPr>
              <w:tabs>
                <w:tab w:val="left" w:pos="2794"/>
              </w:tabs>
              <w:rPr>
                <w:rFonts w:ascii="Arial" w:hAnsi="Arial" w:cs="Arial"/>
                <w:sz w:val="20"/>
                <w:szCs w:val="20"/>
              </w:rPr>
            </w:pPr>
          </w:p>
          <w:p w14:paraId="1D0F9C6B" w14:textId="77777777" w:rsidR="00B53B52" w:rsidRDefault="00B53B52" w:rsidP="00AE3633">
            <w:pPr>
              <w:tabs>
                <w:tab w:val="left" w:pos="2794"/>
              </w:tabs>
              <w:rPr>
                <w:rFonts w:ascii="Arial" w:hAnsi="Arial" w:cs="Arial"/>
                <w:sz w:val="20"/>
                <w:szCs w:val="20"/>
              </w:rPr>
            </w:pPr>
          </w:p>
          <w:p w14:paraId="73FCAEB5" w14:textId="77777777" w:rsidR="00B53B52" w:rsidRDefault="00B53B52" w:rsidP="00AE3633">
            <w:pPr>
              <w:tabs>
                <w:tab w:val="left" w:pos="2794"/>
              </w:tabs>
              <w:rPr>
                <w:rFonts w:ascii="Arial" w:hAnsi="Arial" w:cs="Arial"/>
                <w:sz w:val="20"/>
                <w:szCs w:val="20"/>
              </w:rPr>
            </w:pPr>
          </w:p>
          <w:p w14:paraId="5CBAEF71" w14:textId="77777777" w:rsidR="00B53B52" w:rsidRDefault="00B53B52" w:rsidP="00AE3633">
            <w:pPr>
              <w:tabs>
                <w:tab w:val="left" w:pos="2794"/>
              </w:tabs>
              <w:rPr>
                <w:rFonts w:ascii="Arial" w:hAnsi="Arial" w:cs="Arial"/>
                <w:sz w:val="20"/>
                <w:szCs w:val="20"/>
              </w:rPr>
            </w:pPr>
          </w:p>
          <w:p w14:paraId="0250F25C" w14:textId="77777777" w:rsidR="00B53B52" w:rsidRDefault="00B53B52" w:rsidP="00AE3633">
            <w:pPr>
              <w:tabs>
                <w:tab w:val="left" w:pos="2794"/>
              </w:tabs>
              <w:rPr>
                <w:rFonts w:ascii="Arial" w:hAnsi="Arial" w:cs="Arial"/>
                <w:sz w:val="20"/>
                <w:szCs w:val="20"/>
              </w:rPr>
            </w:pPr>
          </w:p>
          <w:p w14:paraId="5BB15AEA" w14:textId="0A8097EC" w:rsidR="00B53B52" w:rsidRPr="00B53B52" w:rsidRDefault="00B53B52" w:rsidP="00AE3633">
            <w:pPr>
              <w:tabs>
                <w:tab w:val="left" w:pos="2794"/>
              </w:tabs>
              <w:rPr>
                <w:rFonts w:ascii="Arial" w:hAnsi="Arial" w:cs="Arial"/>
                <w:sz w:val="20"/>
                <w:szCs w:val="20"/>
              </w:rPr>
            </w:pPr>
          </w:p>
        </w:tc>
        <w:tc>
          <w:tcPr>
            <w:tcW w:w="2011" w:type="dxa"/>
            <w:gridSpan w:val="2"/>
            <w:shd w:val="clear" w:color="auto" w:fill="auto"/>
          </w:tcPr>
          <w:p w14:paraId="6D592446" w14:textId="04C75EB3" w:rsidR="0090319C" w:rsidRPr="0090319C" w:rsidRDefault="0090319C" w:rsidP="0090319C">
            <w:pPr>
              <w:spacing w:after="160" w:line="259" w:lineRule="auto"/>
              <w:rPr>
                <w:rFonts w:ascii="Arial" w:hAnsi="Arial" w:cs="Arial"/>
                <w:sz w:val="20"/>
                <w:szCs w:val="20"/>
              </w:rPr>
            </w:pPr>
            <w:r w:rsidRPr="0090319C">
              <w:rPr>
                <w:rFonts w:ascii="Arial" w:hAnsi="Arial" w:cs="Arial"/>
                <w:sz w:val="20"/>
                <w:szCs w:val="20"/>
              </w:rPr>
              <w:t xml:space="preserve">Pupils report to feeling valued and heard. </w:t>
            </w:r>
          </w:p>
          <w:p w14:paraId="0FD1942F" w14:textId="77777777" w:rsidR="0090319C" w:rsidRPr="0090319C" w:rsidRDefault="0090319C" w:rsidP="0090319C">
            <w:pPr>
              <w:rPr>
                <w:rFonts w:ascii="Arial" w:hAnsi="Arial" w:cs="Arial"/>
                <w:sz w:val="20"/>
                <w:szCs w:val="20"/>
              </w:rPr>
            </w:pPr>
            <w:r w:rsidRPr="0090319C">
              <w:rPr>
                <w:rFonts w:ascii="Arial" w:hAnsi="Arial" w:cs="Arial"/>
                <w:sz w:val="20"/>
                <w:szCs w:val="20"/>
              </w:rPr>
              <w:t>Staff report to feeling valued and being given opportunities to self develop.</w:t>
            </w:r>
          </w:p>
          <w:p w14:paraId="762E8F96" w14:textId="77777777" w:rsidR="0090319C" w:rsidRPr="0090319C" w:rsidRDefault="0090319C" w:rsidP="0090319C">
            <w:pPr>
              <w:rPr>
                <w:rFonts w:ascii="Arial" w:hAnsi="Arial" w:cs="Arial"/>
                <w:sz w:val="20"/>
                <w:szCs w:val="20"/>
              </w:rPr>
            </w:pPr>
          </w:p>
          <w:p w14:paraId="12CA1F8F" w14:textId="6F88A72E" w:rsidR="0090319C" w:rsidRPr="0090319C" w:rsidRDefault="0090319C" w:rsidP="0090319C">
            <w:pPr>
              <w:spacing w:after="160" w:line="259" w:lineRule="auto"/>
              <w:rPr>
                <w:rFonts w:ascii="Arial" w:hAnsi="Arial" w:cs="Arial"/>
                <w:sz w:val="20"/>
                <w:szCs w:val="20"/>
              </w:rPr>
            </w:pPr>
            <w:r w:rsidRPr="0090319C">
              <w:rPr>
                <w:rFonts w:ascii="Arial" w:hAnsi="Arial" w:cs="Arial"/>
                <w:sz w:val="20"/>
                <w:szCs w:val="20"/>
              </w:rPr>
              <w:t>Questionnaire feedback</w:t>
            </w:r>
          </w:p>
          <w:p w14:paraId="2448E0E4" w14:textId="68828BB7" w:rsidR="0090319C" w:rsidRPr="0090319C" w:rsidRDefault="0090319C" w:rsidP="0090319C">
            <w:pPr>
              <w:spacing w:after="160" w:line="259" w:lineRule="auto"/>
              <w:rPr>
                <w:rFonts w:ascii="Arial" w:hAnsi="Arial" w:cs="Arial"/>
                <w:sz w:val="20"/>
                <w:szCs w:val="20"/>
              </w:rPr>
            </w:pPr>
            <w:r w:rsidRPr="0090319C">
              <w:rPr>
                <w:rFonts w:ascii="Arial" w:hAnsi="Arial" w:cs="Arial"/>
                <w:sz w:val="20"/>
                <w:szCs w:val="20"/>
              </w:rPr>
              <w:t xml:space="preserve">Conversations/ dialogue with staff, pupils and parents (informally and formally). </w:t>
            </w:r>
          </w:p>
          <w:p w14:paraId="5B1E02D5" w14:textId="7336DCFE" w:rsidR="0090319C" w:rsidRPr="0090319C" w:rsidRDefault="0090319C" w:rsidP="0090319C">
            <w:pPr>
              <w:spacing w:after="160" w:line="259" w:lineRule="auto"/>
              <w:rPr>
                <w:rFonts w:ascii="Arial" w:hAnsi="Arial" w:cs="Arial"/>
                <w:sz w:val="20"/>
                <w:szCs w:val="20"/>
              </w:rPr>
            </w:pPr>
            <w:r w:rsidRPr="0090319C">
              <w:rPr>
                <w:rFonts w:ascii="Arial" w:hAnsi="Arial" w:cs="Arial"/>
                <w:sz w:val="20"/>
                <w:szCs w:val="20"/>
              </w:rPr>
              <w:t>Staff PRD/ EAR reviews.</w:t>
            </w:r>
          </w:p>
          <w:p w14:paraId="63E130BE" w14:textId="295F99BF" w:rsidR="001C1694" w:rsidRDefault="0090319C" w:rsidP="0090319C">
            <w:pPr>
              <w:tabs>
                <w:tab w:val="left" w:pos="2794"/>
              </w:tabs>
              <w:rPr>
                <w:rFonts w:ascii="Arial" w:hAnsi="Arial" w:cs="Arial"/>
                <w:b/>
                <w:bCs/>
                <w:color w:val="004289"/>
              </w:rPr>
            </w:pPr>
            <w:r w:rsidRPr="00B53B52">
              <w:rPr>
                <w:rFonts w:ascii="Arial" w:hAnsi="Arial" w:cs="Arial"/>
                <w:sz w:val="20"/>
                <w:szCs w:val="20"/>
              </w:rPr>
              <w:t>Pupil Voice folders with action plans</w:t>
            </w:r>
          </w:p>
        </w:tc>
        <w:tc>
          <w:tcPr>
            <w:tcW w:w="1307" w:type="dxa"/>
            <w:shd w:val="clear" w:color="auto" w:fill="auto"/>
          </w:tcPr>
          <w:p w14:paraId="5117E002" w14:textId="77777777" w:rsidR="001C1694" w:rsidRDefault="001C1694" w:rsidP="00AE3633">
            <w:pPr>
              <w:tabs>
                <w:tab w:val="left" w:pos="2794"/>
              </w:tabs>
              <w:rPr>
                <w:b/>
                <w:color w:val="000000"/>
                <w:sz w:val="20"/>
                <w:szCs w:val="20"/>
              </w:rPr>
            </w:pPr>
          </w:p>
        </w:tc>
      </w:tr>
      <w:bookmarkEnd w:id="2"/>
    </w:tbl>
    <w:p w14:paraId="4377B00F" w14:textId="5787DC6D" w:rsidR="00DC700F" w:rsidRPr="00834DC0" w:rsidRDefault="00DC700F" w:rsidP="00834DC0">
      <w:pPr>
        <w:pStyle w:val="Heading1"/>
        <w:rPr>
          <w:rFonts w:ascii="Arial" w:hAnsi="Arial" w:cs="Arial"/>
          <w:color w:val="004289"/>
          <w:sz w:val="28"/>
          <w:szCs w:val="28"/>
        </w:rPr>
      </w:pPr>
    </w:p>
    <w:sectPr w:rsidR="00DC700F" w:rsidRPr="00834DC0" w:rsidSect="00EB55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8C0D" w14:textId="77777777" w:rsidR="00DF0A73" w:rsidRDefault="00DF0A73" w:rsidP="00685A98">
      <w:r>
        <w:separator/>
      </w:r>
    </w:p>
  </w:endnote>
  <w:endnote w:type="continuationSeparator" w:id="0">
    <w:p w14:paraId="7D92D9CE" w14:textId="77777777" w:rsidR="00DF0A73" w:rsidRDefault="00DF0A73" w:rsidP="0068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9EDCE" w14:textId="77777777" w:rsidR="00DF0A73" w:rsidRDefault="00DF0A73" w:rsidP="00685A98">
      <w:r>
        <w:separator/>
      </w:r>
    </w:p>
  </w:footnote>
  <w:footnote w:type="continuationSeparator" w:id="0">
    <w:p w14:paraId="4C69F2E8" w14:textId="77777777" w:rsidR="00DF0A73" w:rsidRDefault="00DF0A73" w:rsidP="00685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301"/>
    <w:multiLevelType w:val="hybridMultilevel"/>
    <w:tmpl w:val="A8B49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76E50"/>
    <w:multiLevelType w:val="hybridMultilevel"/>
    <w:tmpl w:val="0EE85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F7663"/>
    <w:multiLevelType w:val="hybridMultilevel"/>
    <w:tmpl w:val="F926B39A"/>
    <w:lvl w:ilvl="0" w:tplc="D856F3C4">
      <w:numFmt w:val="bullet"/>
      <w:suff w:val="nothing"/>
      <w:lvlText w:val="-"/>
      <w:lvlJc w:val="left"/>
      <w:pPr>
        <w:ind w:left="0" w:firstLine="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F236C"/>
    <w:multiLevelType w:val="hybridMultilevel"/>
    <w:tmpl w:val="0F06CA6A"/>
    <w:lvl w:ilvl="0" w:tplc="7D407DD0">
      <w:start w:val="1"/>
      <w:numFmt w:val="decimal"/>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B7D8B"/>
    <w:multiLevelType w:val="hybridMultilevel"/>
    <w:tmpl w:val="906C1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F84B0A"/>
    <w:multiLevelType w:val="hybridMultilevel"/>
    <w:tmpl w:val="4E6E5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21CDA"/>
    <w:multiLevelType w:val="hybridMultilevel"/>
    <w:tmpl w:val="B37C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E6310"/>
    <w:multiLevelType w:val="hybridMultilevel"/>
    <w:tmpl w:val="0B66CC3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1D1135"/>
    <w:multiLevelType w:val="hybridMultilevel"/>
    <w:tmpl w:val="3DE039F0"/>
    <w:lvl w:ilvl="0" w:tplc="19F41808">
      <w:start w:val="1"/>
      <w:numFmt w:val="decimal"/>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497021"/>
    <w:multiLevelType w:val="hybridMultilevel"/>
    <w:tmpl w:val="F8C8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201099"/>
    <w:multiLevelType w:val="hybridMultilevel"/>
    <w:tmpl w:val="2EDC10D4"/>
    <w:lvl w:ilvl="0" w:tplc="8CBC858E">
      <w:start w:val="1"/>
      <w:numFmt w:val="decimal"/>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2849CC"/>
    <w:multiLevelType w:val="hybridMultilevel"/>
    <w:tmpl w:val="BC0C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D5D5D"/>
    <w:multiLevelType w:val="hybridMultilevel"/>
    <w:tmpl w:val="E3AC00DC"/>
    <w:lvl w:ilvl="0" w:tplc="3EC229C4">
      <w:start w:val="1"/>
      <w:numFmt w:val="decimal"/>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27B11"/>
    <w:multiLevelType w:val="hybridMultilevel"/>
    <w:tmpl w:val="01C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A0747"/>
    <w:multiLevelType w:val="hybridMultilevel"/>
    <w:tmpl w:val="A3A22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975703"/>
    <w:multiLevelType w:val="hybridMultilevel"/>
    <w:tmpl w:val="9C0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D63802"/>
    <w:multiLevelType w:val="hybridMultilevel"/>
    <w:tmpl w:val="D2F8F5CA"/>
    <w:lvl w:ilvl="0" w:tplc="C83E965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A57B1"/>
    <w:multiLevelType w:val="hybridMultilevel"/>
    <w:tmpl w:val="CE0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C54FB"/>
    <w:multiLevelType w:val="hybridMultilevel"/>
    <w:tmpl w:val="95F4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9766A"/>
    <w:multiLevelType w:val="hybridMultilevel"/>
    <w:tmpl w:val="C8D4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282B9A"/>
    <w:multiLevelType w:val="hybridMultilevel"/>
    <w:tmpl w:val="E0583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51B3599"/>
    <w:multiLevelType w:val="hybridMultilevel"/>
    <w:tmpl w:val="95B84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723C11"/>
    <w:multiLevelType w:val="hybridMultilevel"/>
    <w:tmpl w:val="4A9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876A9E"/>
    <w:multiLevelType w:val="hybridMultilevel"/>
    <w:tmpl w:val="E2624450"/>
    <w:lvl w:ilvl="0" w:tplc="48D2F854">
      <w:start w:val="1"/>
      <w:numFmt w:val="bullet"/>
      <w:lvlText w:val="-"/>
      <w:lvlJc w:val="left"/>
      <w:pPr>
        <w:ind w:left="720" w:hanging="360"/>
      </w:pPr>
      <w:rPr>
        <w:rFonts w:ascii="Calibri" w:eastAsiaTheme="minorHAns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FB6064"/>
    <w:multiLevelType w:val="hybridMultilevel"/>
    <w:tmpl w:val="35C4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557619"/>
    <w:multiLevelType w:val="hybridMultilevel"/>
    <w:tmpl w:val="CC8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3643E5"/>
    <w:multiLevelType w:val="hybridMultilevel"/>
    <w:tmpl w:val="2584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4D3035"/>
    <w:multiLevelType w:val="hybridMultilevel"/>
    <w:tmpl w:val="516E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5D1679"/>
    <w:multiLevelType w:val="hybridMultilevel"/>
    <w:tmpl w:val="3048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183B79"/>
    <w:multiLevelType w:val="hybridMultilevel"/>
    <w:tmpl w:val="8AE6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3233C8"/>
    <w:multiLevelType w:val="hybridMultilevel"/>
    <w:tmpl w:val="7032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45C6E"/>
    <w:multiLevelType w:val="hybridMultilevel"/>
    <w:tmpl w:val="7A54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9230637">
    <w:abstractNumId w:val="29"/>
  </w:num>
  <w:num w:numId="2" w16cid:durableId="927613043">
    <w:abstractNumId w:val="19"/>
  </w:num>
  <w:num w:numId="3" w16cid:durableId="443841758">
    <w:abstractNumId w:val="6"/>
  </w:num>
  <w:num w:numId="4" w16cid:durableId="835147779">
    <w:abstractNumId w:val="11"/>
  </w:num>
  <w:num w:numId="5" w16cid:durableId="1420446153">
    <w:abstractNumId w:val="22"/>
  </w:num>
  <w:num w:numId="6" w16cid:durableId="1022777542">
    <w:abstractNumId w:val="15"/>
  </w:num>
  <w:num w:numId="7" w16cid:durableId="286854481">
    <w:abstractNumId w:val="17"/>
  </w:num>
  <w:num w:numId="8" w16cid:durableId="1962296067">
    <w:abstractNumId w:val="30"/>
  </w:num>
  <w:num w:numId="9" w16cid:durableId="2039230989">
    <w:abstractNumId w:val="13"/>
  </w:num>
  <w:num w:numId="10" w16cid:durableId="1910915762">
    <w:abstractNumId w:val="25"/>
  </w:num>
  <w:num w:numId="11" w16cid:durableId="1275403171">
    <w:abstractNumId w:val="24"/>
  </w:num>
  <w:num w:numId="12" w16cid:durableId="1958635489">
    <w:abstractNumId w:val="12"/>
  </w:num>
  <w:num w:numId="13" w16cid:durableId="1422918315">
    <w:abstractNumId w:val="20"/>
  </w:num>
  <w:num w:numId="14" w16cid:durableId="1362123842">
    <w:abstractNumId w:val="2"/>
  </w:num>
  <w:num w:numId="15" w16cid:durableId="370109479">
    <w:abstractNumId w:val="16"/>
  </w:num>
  <w:num w:numId="16" w16cid:durableId="1729764122">
    <w:abstractNumId w:val="10"/>
  </w:num>
  <w:num w:numId="17" w16cid:durableId="730349271">
    <w:abstractNumId w:val="8"/>
  </w:num>
  <w:num w:numId="18" w16cid:durableId="1615869425">
    <w:abstractNumId w:val="3"/>
  </w:num>
  <w:num w:numId="19" w16cid:durableId="1357001332">
    <w:abstractNumId w:val="18"/>
  </w:num>
  <w:num w:numId="20" w16cid:durableId="1923446716">
    <w:abstractNumId w:val="28"/>
  </w:num>
  <w:num w:numId="21" w16cid:durableId="197007313">
    <w:abstractNumId w:val="14"/>
  </w:num>
  <w:num w:numId="22" w16cid:durableId="158229699">
    <w:abstractNumId w:val="4"/>
  </w:num>
  <w:num w:numId="23" w16cid:durableId="231425695">
    <w:abstractNumId w:val="1"/>
  </w:num>
  <w:num w:numId="24" w16cid:durableId="114298762">
    <w:abstractNumId w:val="21"/>
  </w:num>
  <w:num w:numId="25" w16cid:durableId="1066956198">
    <w:abstractNumId w:val="5"/>
  </w:num>
  <w:num w:numId="26" w16cid:durableId="932935577">
    <w:abstractNumId w:val="7"/>
  </w:num>
  <w:num w:numId="27" w16cid:durableId="46073130">
    <w:abstractNumId w:val="0"/>
  </w:num>
  <w:num w:numId="28" w16cid:durableId="2080784196">
    <w:abstractNumId w:val="31"/>
  </w:num>
  <w:num w:numId="29" w16cid:durableId="1690378139">
    <w:abstractNumId w:val="26"/>
  </w:num>
  <w:num w:numId="30" w16cid:durableId="405344062">
    <w:abstractNumId w:val="9"/>
  </w:num>
  <w:num w:numId="31" w16cid:durableId="593824643">
    <w:abstractNumId w:val="23"/>
  </w:num>
  <w:num w:numId="32" w16cid:durableId="16000930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10C7A"/>
    <w:rsid w:val="0001279B"/>
    <w:rsid w:val="00035FA1"/>
    <w:rsid w:val="00047511"/>
    <w:rsid w:val="00055701"/>
    <w:rsid w:val="00072E74"/>
    <w:rsid w:val="000874DB"/>
    <w:rsid w:val="000D0CBF"/>
    <w:rsid w:val="00103028"/>
    <w:rsid w:val="00103F96"/>
    <w:rsid w:val="001113AB"/>
    <w:rsid w:val="00116079"/>
    <w:rsid w:val="00124E05"/>
    <w:rsid w:val="00140429"/>
    <w:rsid w:val="001441F7"/>
    <w:rsid w:val="001977E1"/>
    <w:rsid w:val="001A3F45"/>
    <w:rsid w:val="001B77CD"/>
    <w:rsid w:val="001C1694"/>
    <w:rsid w:val="001C18FA"/>
    <w:rsid w:val="001D0C47"/>
    <w:rsid w:val="001F3D7D"/>
    <w:rsid w:val="002167C8"/>
    <w:rsid w:val="0022087B"/>
    <w:rsid w:val="002453CE"/>
    <w:rsid w:val="002607A3"/>
    <w:rsid w:val="0028396F"/>
    <w:rsid w:val="00290E10"/>
    <w:rsid w:val="00291B11"/>
    <w:rsid w:val="00292ECD"/>
    <w:rsid w:val="002C21BF"/>
    <w:rsid w:val="002C374F"/>
    <w:rsid w:val="00335C8A"/>
    <w:rsid w:val="0034381E"/>
    <w:rsid w:val="003541F0"/>
    <w:rsid w:val="003849F1"/>
    <w:rsid w:val="003C02C5"/>
    <w:rsid w:val="003C03A8"/>
    <w:rsid w:val="003D1357"/>
    <w:rsid w:val="003D588F"/>
    <w:rsid w:val="003F2F7F"/>
    <w:rsid w:val="003F3956"/>
    <w:rsid w:val="00412033"/>
    <w:rsid w:val="00426085"/>
    <w:rsid w:val="00431CBC"/>
    <w:rsid w:val="00436938"/>
    <w:rsid w:val="00437D4E"/>
    <w:rsid w:val="00455AB9"/>
    <w:rsid w:val="00460AA9"/>
    <w:rsid w:val="00487D03"/>
    <w:rsid w:val="004A5765"/>
    <w:rsid w:val="004C3DAA"/>
    <w:rsid w:val="004C7B55"/>
    <w:rsid w:val="004E4779"/>
    <w:rsid w:val="004F4DB0"/>
    <w:rsid w:val="005269C1"/>
    <w:rsid w:val="0055133B"/>
    <w:rsid w:val="005977C8"/>
    <w:rsid w:val="005A2E34"/>
    <w:rsid w:val="005A3343"/>
    <w:rsid w:val="005A401E"/>
    <w:rsid w:val="005D41CD"/>
    <w:rsid w:val="0060417B"/>
    <w:rsid w:val="00611656"/>
    <w:rsid w:val="006226A5"/>
    <w:rsid w:val="0063225D"/>
    <w:rsid w:val="00635E1E"/>
    <w:rsid w:val="00667A61"/>
    <w:rsid w:val="00676F8F"/>
    <w:rsid w:val="0068549A"/>
    <w:rsid w:val="00685A98"/>
    <w:rsid w:val="00694010"/>
    <w:rsid w:val="006D3E53"/>
    <w:rsid w:val="00703745"/>
    <w:rsid w:val="007531E5"/>
    <w:rsid w:val="00766526"/>
    <w:rsid w:val="00773B51"/>
    <w:rsid w:val="0078712E"/>
    <w:rsid w:val="007A0A8C"/>
    <w:rsid w:val="007A12BC"/>
    <w:rsid w:val="007A4214"/>
    <w:rsid w:val="007A58E5"/>
    <w:rsid w:val="007C32D2"/>
    <w:rsid w:val="007E7491"/>
    <w:rsid w:val="00800B46"/>
    <w:rsid w:val="00804778"/>
    <w:rsid w:val="00806AFA"/>
    <w:rsid w:val="00817A11"/>
    <w:rsid w:val="00827182"/>
    <w:rsid w:val="00832BD4"/>
    <w:rsid w:val="00834DC0"/>
    <w:rsid w:val="0085751F"/>
    <w:rsid w:val="00866B36"/>
    <w:rsid w:val="008870EE"/>
    <w:rsid w:val="00894A76"/>
    <w:rsid w:val="008C0FF9"/>
    <w:rsid w:val="008C5E9B"/>
    <w:rsid w:val="008D4430"/>
    <w:rsid w:val="008F7987"/>
    <w:rsid w:val="0090319C"/>
    <w:rsid w:val="009111ED"/>
    <w:rsid w:val="0092160D"/>
    <w:rsid w:val="00931526"/>
    <w:rsid w:val="00933C76"/>
    <w:rsid w:val="009522E1"/>
    <w:rsid w:val="0095612A"/>
    <w:rsid w:val="009814F7"/>
    <w:rsid w:val="00982B74"/>
    <w:rsid w:val="009A15DC"/>
    <w:rsid w:val="009D3866"/>
    <w:rsid w:val="009F1FD8"/>
    <w:rsid w:val="00A0694F"/>
    <w:rsid w:val="00A22CA2"/>
    <w:rsid w:val="00A319A3"/>
    <w:rsid w:val="00A32974"/>
    <w:rsid w:val="00A458A3"/>
    <w:rsid w:val="00A46F15"/>
    <w:rsid w:val="00A540DE"/>
    <w:rsid w:val="00A9542A"/>
    <w:rsid w:val="00A97ABE"/>
    <w:rsid w:val="00AA1109"/>
    <w:rsid w:val="00AA673D"/>
    <w:rsid w:val="00AF01DB"/>
    <w:rsid w:val="00AF3604"/>
    <w:rsid w:val="00B01757"/>
    <w:rsid w:val="00B26F59"/>
    <w:rsid w:val="00B35691"/>
    <w:rsid w:val="00B4090B"/>
    <w:rsid w:val="00B53B52"/>
    <w:rsid w:val="00B60377"/>
    <w:rsid w:val="00B626EB"/>
    <w:rsid w:val="00B677DA"/>
    <w:rsid w:val="00B829BC"/>
    <w:rsid w:val="00B834E7"/>
    <w:rsid w:val="00B87E82"/>
    <w:rsid w:val="00BB26A5"/>
    <w:rsid w:val="00BE1BFE"/>
    <w:rsid w:val="00BE675C"/>
    <w:rsid w:val="00C30915"/>
    <w:rsid w:val="00C44346"/>
    <w:rsid w:val="00C519F5"/>
    <w:rsid w:val="00C6215C"/>
    <w:rsid w:val="00C648CA"/>
    <w:rsid w:val="00C816A4"/>
    <w:rsid w:val="00C96E88"/>
    <w:rsid w:val="00CA3571"/>
    <w:rsid w:val="00CB13C3"/>
    <w:rsid w:val="00CC3451"/>
    <w:rsid w:val="00CC7B19"/>
    <w:rsid w:val="00CE06ED"/>
    <w:rsid w:val="00CE3053"/>
    <w:rsid w:val="00D030A4"/>
    <w:rsid w:val="00D35437"/>
    <w:rsid w:val="00D57A8B"/>
    <w:rsid w:val="00D61901"/>
    <w:rsid w:val="00D84AD3"/>
    <w:rsid w:val="00D84D43"/>
    <w:rsid w:val="00DA08B7"/>
    <w:rsid w:val="00DC0B86"/>
    <w:rsid w:val="00DC700F"/>
    <w:rsid w:val="00DE6656"/>
    <w:rsid w:val="00DF0A73"/>
    <w:rsid w:val="00E0240E"/>
    <w:rsid w:val="00E10D05"/>
    <w:rsid w:val="00E3628D"/>
    <w:rsid w:val="00E373A1"/>
    <w:rsid w:val="00EB3B1F"/>
    <w:rsid w:val="00EB5595"/>
    <w:rsid w:val="00ED4556"/>
    <w:rsid w:val="00ED5A79"/>
    <w:rsid w:val="00EE1A23"/>
    <w:rsid w:val="00EE54BE"/>
    <w:rsid w:val="00EF0FC7"/>
    <w:rsid w:val="00F17CC0"/>
    <w:rsid w:val="00F307C1"/>
    <w:rsid w:val="00F46B2A"/>
    <w:rsid w:val="00F73BDE"/>
    <w:rsid w:val="00F84FA3"/>
    <w:rsid w:val="00F96B11"/>
    <w:rsid w:val="00F9719C"/>
    <w:rsid w:val="00FF4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C3E9"/>
  <w15:chartTrackingRefBased/>
  <w15:docId w15:val="{1821D790-E65A-4370-A999-9CF3E484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3B"/>
  </w:style>
  <w:style w:type="paragraph" w:styleId="Heading1">
    <w:name w:val="heading 1"/>
    <w:basedOn w:val="Normal"/>
    <w:next w:val="Normal"/>
    <w:link w:val="Heading1Char"/>
    <w:qFormat/>
    <w:rsid w:val="00635E1E"/>
    <w:pPr>
      <w:keepNext/>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59"/>
    <w:rsid w:val="00635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901"/>
    <w:pPr>
      <w:autoSpaceDE w:val="0"/>
      <w:autoSpaceDN w:val="0"/>
      <w:adjustRightInd w:val="0"/>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6215C"/>
    <w:pPr>
      <w:ind w:left="720"/>
      <w:contextualSpacing/>
    </w:pPr>
  </w:style>
  <w:style w:type="paragraph" w:styleId="BodyText3">
    <w:name w:val="Body Text 3"/>
    <w:basedOn w:val="Normal"/>
    <w:link w:val="BodyText3Char"/>
    <w:rsid w:val="005A2E34"/>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103028"/>
  </w:style>
  <w:style w:type="paragraph" w:styleId="NoSpacing">
    <w:name w:val="No Spacing"/>
    <w:uiPriority w:val="1"/>
    <w:qFormat/>
    <w:rsid w:val="00D84AD3"/>
  </w:style>
  <w:style w:type="character" w:styleId="Emphasis">
    <w:name w:val="Emphasis"/>
    <w:basedOn w:val="DefaultParagraphFont"/>
    <w:uiPriority w:val="20"/>
    <w:qFormat/>
    <w:rsid w:val="004A5765"/>
    <w:rPr>
      <w:i/>
      <w:iCs/>
    </w:rPr>
  </w:style>
  <w:style w:type="character" w:customStyle="1" w:styleId="cf01">
    <w:name w:val="cf01"/>
    <w:basedOn w:val="DefaultParagraphFont"/>
    <w:rsid w:val="004A5765"/>
    <w:rPr>
      <w:rFonts w:ascii="Segoe UI" w:hAnsi="Segoe UI" w:cs="Segoe UI" w:hint="default"/>
      <w:sz w:val="18"/>
      <w:szCs w:val="18"/>
    </w:rPr>
  </w:style>
  <w:style w:type="paragraph" w:styleId="Header">
    <w:name w:val="header"/>
    <w:basedOn w:val="Normal"/>
    <w:link w:val="HeaderChar"/>
    <w:uiPriority w:val="99"/>
    <w:unhideWhenUsed/>
    <w:rsid w:val="00685A98"/>
    <w:pPr>
      <w:tabs>
        <w:tab w:val="center" w:pos="4513"/>
        <w:tab w:val="right" w:pos="9026"/>
      </w:tabs>
    </w:pPr>
  </w:style>
  <w:style w:type="character" w:customStyle="1" w:styleId="HeaderChar">
    <w:name w:val="Header Char"/>
    <w:basedOn w:val="DefaultParagraphFont"/>
    <w:link w:val="Header"/>
    <w:uiPriority w:val="99"/>
    <w:rsid w:val="00685A98"/>
  </w:style>
  <w:style w:type="paragraph" w:styleId="Footer">
    <w:name w:val="footer"/>
    <w:basedOn w:val="Normal"/>
    <w:link w:val="FooterChar"/>
    <w:uiPriority w:val="99"/>
    <w:unhideWhenUsed/>
    <w:rsid w:val="00685A98"/>
    <w:pPr>
      <w:tabs>
        <w:tab w:val="center" w:pos="4513"/>
        <w:tab w:val="right" w:pos="9026"/>
      </w:tabs>
    </w:pPr>
  </w:style>
  <w:style w:type="character" w:customStyle="1" w:styleId="FooterChar">
    <w:name w:val="Footer Char"/>
    <w:basedOn w:val="DefaultParagraphFont"/>
    <w:link w:val="Footer"/>
    <w:uiPriority w:val="99"/>
    <w:rsid w:val="00685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2140487523">
                                                  <w:marLeft w:val="0"/>
                                                  <w:marRight w:val="0"/>
                                                  <w:marTop w:val="0"/>
                                                  <w:marBottom w:val="0"/>
                                                  <w:divBdr>
                                                    <w:top w:val="none" w:sz="0" w:space="0" w:color="auto"/>
                                                    <w:left w:val="none" w:sz="0" w:space="0" w:color="auto"/>
                                                    <w:bottom w:val="none" w:sz="0" w:space="0" w:color="auto"/>
                                                    <w:right w:val="none" w:sz="0" w:space="0" w:color="auto"/>
                                                  </w:divBdr>
                                                </w:div>
                                                <w:div w:id="13391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2003504180">
                                                  <w:marLeft w:val="0"/>
                                                  <w:marRight w:val="0"/>
                                                  <w:marTop w:val="0"/>
                                                  <w:marBottom w:val="0"/>
                                                  <w:divBdr>
                                                    <w:top w:val="none" w:sz="0" w:space="0" w:color="auto"/>
                                                    <w:left w:val="none" w:sz="0" w:space="0" w:color="auto"/>
                                                    <w:bottom w:val="none" w:sz="0" w:space="0" w:color="auto"/>
                                                    <w:right w:val="none" w:sz="0" w:space="0" w:color="auto"/>
                                                  </w:divBdr>
                                                </w:div>
                                                <w:div w:id="6353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845752894">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63154488">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857186497">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75384057">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1945116062">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5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1055931684">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328294117">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1277132297">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47842944">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281889696">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42280508">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5262864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1849977874">
                                                  <w:marLeft w:val="0"/>
                                                  <w:marRight w:val="0"/>
                                                  <w:marTop w:val="0"/>
                                                  <w:marBottom w:val="0"/>
                                                  <w:divBdr>
                                                    <w:top w:val="none" w:sz="0" w:space="0" w:color="auto"/>
                                                    <w:left w:val="none" w:sz="0" w:space="0" w:color="auto"/>
                                                    <w:bottom w:val="none" w:sz="0" w:space="0" w:color="auto"/>
                                                    <w:right w:val="none" w:sz="0" w:space="0" w:color="auto"/>
                                                  </w:divBdr>
                                                </w:div>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 w:id="6894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1044210801">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 w:id="61868074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 w:id="83252529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1738161868">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21046518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ucation.gov.scot/improvement/Documents/Frameworks_SelfEvaluation/FRWK2_NIHeditHGIOS/FRWK2_HGIOS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scot/Resource/0049/00491758.pdf" TargetMode="External"/><Relationship Id="rId17" Type="http://schemas.openxmlformats.org/officeDocument/2006/relationships/hyperlink" Target="https://education.gov.scot/improvement/Documents/Frameworks_SelfEvaluation/FRWK1_NIHeditSelf-evaluationHGIELC/HGIOELC020316Revised.pdf" TargetMode="External"/><Relationship Id="rId2" Type="http://schemas.openxmlformats.org/officeDocument/2006/relationships/numbering" Target="numbering.xml"/><Relationship Id="rId16" Type="http://schemas.openxmlformats.org/officeDocument/2006/relationships/hyperlink" Target="https://education.gov.scot/improvement/Documents/Frameworks_SelfEvaluation/FRWK2_NIHeditHGIOS/FRWK2_HGIOS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gov.scot/improvement/Documents/Frameworks_SelfEvaluation/FRWK1_NIHeditSelf-evaluationHGIELC/HGIOELC020316Revised.pdf" TargetMode="External"/><Relationship Id="rId5" Type="http://schemas.openxmlformats.org/officeDocument/2006/relationships/webSettings" Target="webSettings.xml"/><Relationship Id="rId15" Type="http://schemas.openxmlformats.org/officeDocument/2006/relationships/hyperlink" Target="http://www.gov.scot/Resource/0049/00491758.pdf" TargetMode="External"/><Relationship Id="rId10" Type="http://schemas.openxmlformats.org/officeDocument/2006/relationships/hyperlink" Target="https://education.gov.scot/improvement/Documents/Frameworks_SelfEvaluation/FRWK2_NIHeditHGIOS/FRWK2_HGIOS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scot/Resource/0049/00491758.pdf" TargetMode="External"/><Relationship Id="rId14" Type="http://schemas.openxmlformats.org/officeDocument/2006/relationships/hyperlink" Target="https://education.gov.scot/improvement/Documents/Frameworks_SelfEvaluation/FRWK1_NIHeditSelf-evaluationHGIELC/HGIOELC020316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29FEA-372A-4002-AF33-3C1A662E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7963</Words>
  <Characters>45391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Lisa Campbell</cp:lastModifiedBy>
  <cp:revision>4</cp:revision>
  <dcterms:created xsi:type="dcterms:W3CDTF">2023-08-21T07:16:00Z</dcterms:created>
  <dcterms:modified xsi:type="dcterms:W3CDTF">2023-09-27T20:42:00Z</dcterms:modified>
</cp:coreProperties>
</file>